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51" w:rsidRDefault="00597351" w:rsidP="00597351">
      <w:pPr>
        <w:pStyle w:val="SemEspaamen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ATOS OFICIAIS</w:t>
      </w:r>
    </w:p>
    <w:p w:rsidR="00597351" w:rsidRDefault="00597351" w:rsidP="00597351">
      <w:pPr>
        <w:pStyle w:val="SemEspaamen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CONVOCAÇÃO</w:t>
      </w:r>
    </w:p>
    <w:p w:rsidR="00597351" w:rsidRDefault="00597351" w:rsidP="00597351">
      <w:pPr>
        <w:pStyle w:val="SemEspaamen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ORDEM DO DIA</w:t>
      </w:r>
    </w:p>
    <w:p w:rsidR="00597351" w:rsidRDefault="00597351" w:rsidP="00597351">
      <w:pPr>
        <w:pStyle w:val="SemEspaamento"/>
        <w:jc w:val="center"/>
        <w:rPr>
          <w:b/>
          <w:sz w:val="28"/>
          <w:szCs w:val="28"/>
          <w:u w:val="single"/>
        </w:rPr>
      </w:pPr>
    </w:p>
    <w:p w:rsidR="00597351" w:rsidRDefault="00597351" w:rsidP="00597351">
      <w:pPr>
        <w:pStyle w:val="SemEspaamento"/>
        <w:ind w:firstLine="1701"/>
        <w:jc w:val="both"/>
        <w:rPr>
          <w:sz w:val="28"/>
          <w:szCs w:val="28"/>
        </w:rPr>
      </w:pPr>
    </w:p>
    <w:p w:rsidR="00597351" w:rsidRDefault="00597351" w:rsidP="00597351">
      <w:pPr>
        <w:pStyle w:val="SemEspaamen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EDVALDO HUNGARO</w:t>
      </w:r>
      <w:r>
        <w:rPr>
          <w:sz w:val="24"/>
          <w:szCs w:val="24"/>
        </w:rPr>
        <w:t xml:space="preserve">, Presidente da Câmara Municipal de Itatiba, Estado de São Paulo, FAZ SABER aos Senhores Vereadores que a 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ª Sessão Ordinária do Legislativo acha-se marcada para o próximo dia 0</w:t>
      </w:r>
      <w:r>
        <w:rPr>
          <w:sz w:val="24"/>
          <w:szCs w:val="24"/>
        </w:rPr>
        <w:t>9 (nove</w:t>
      </w:r>
      <w:r>
        <w:rPr>
          <w:sz w:val="24"/>
          <w:szCs w:val="24"/>
        </w:rPr>
        <w:t xml:space="preserve">), no horário e local de costume,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597351" w:rsidRDefault="00597351" w:rsidP="00597351">
      <w:pPr>
        <w:pStyle w:val="SemEspaamento"/>
        <w:ind w:firstLine="1701"/>
        <w:jc w:val="both"/>
        <w:rPr>
          <w:sz w:val="24"/>
          <w:szCs w:val="24"/>
        </w:rPr>
      </w:pPr>
    </w:p>
    <w:p w:rsidR="00597351" w:rsidRDefault="00597351" w:rsidP="0059735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2ª discussão ao Projeto de Lei nº 116/2015, do Executivo, que “Autoriza o Poder Executivo Municipal a celebrar convênio com a Secretaria da Fazenda do Estado de São Paulo”.</w:t>
      </w:r>
    </w:p>
    <w:p w:rsidR="00597351" w:rsidRDefault="00597351" w:rsidP="00597351">
      <w:pPr>
        <w:ind w:firstLine="1701"/>
        <w:jc w:val="both"/>
        <w:rPr>
          <w:sz w:val="24"/>
          <w:szCs w:val="24"/>
        </w:rPr>
      </w:pPr>
      <w:r w:rsidRPr="00597351">
        <w:rPr>
          <w:b/>
          <w:sz w:val="24"/>
          <w:szCs w:val="24"/>
        </w:rPr>
        <w:t xml:space="preserve">02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ª discussão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ao Projeto de Lei nº 55/2015, de autoria do Vereador Washington Bortolossi, que “</w:t>
      </w:r>
      <w:r w:rsidRPr="00C773AA">
        <w:rPr>
          <w:sz w:val="24"/>
          <w:szCs w:val="24"/>
        </w:rPr>
        <w:t xml:space="preserve">Proíbe o manuseio, a utilização, a queima e a soltura de fogos de artifício e artefatos pirotécnicos em eventos realizados com a participação de animais e/ou em áreas próximas a locais onde se abrigam animais no município de </w:t>
      </w:r>
      <w:r>
        <w:rPr>
          <w:sz w:val="24"/>
          <w:szCs w:val="24"/>
        </w:rPr>
        <w:t>I</w:t>
      </w:r>
      <w:r w:rsidRPr="00C773AA">
        <w:rPr>
          <w:sz w:val="24"/>
          <w:szCs w:val="24"/>
        </w:rPr>
        <w:t>tatiba</w:t>
      </w:r>
      <w:r>
        <w:rPr>
          <w:sz w:val="24"/>
          <w:szCs w:val="24"/>
        </w:rPr>
        <w:t xml:space="preserve">”; </w:t>
      </w:r>
    </w:p>
    <w:p w:rsidR="00597351" w:rsidRDefault="00597351" w:rsidP="00597351">
      <w:pPr>
        <w:ind w:firstLine="1701"/>
        <w:jc w:val="both"/>
        <w:rPr>
          <w:sz w:val="24"/>
          <w:szCs w:val="24"/>
        </w:rPr>
      </w:pPr>
      <w:r w:rsidRPr="00597351">
        <w:rPr>
          <w:b/>
          <w:sz w:val="24"/>
          <w:szCs w:val="24"/>
        </w:rPr>
        <w:t xml:space="preserve">03 </w:t>
      </w:r>
      <w:r>
        <w:rPr>
          <w:sz w:val="24"/>
          <w:szCs w:val="24"/>
        </w:rPr>
        <w:t>– 2</w:t>
      </w:r>
      <w:r>
        <w:rPr>
          <w:sz w:val="24"/>
          <w:szCs w:val="24"/>
        </w:rPr>
        <w:t>ª discussão ao Projeto de Lei nº 105/2015, de autoria do Vereador Valdir Franciscon, que “</w:t>
      </w:r>
      <w:r w:rsidRPr="009A0AFE">
        <w:rPr>
          <w:sz w:val="24"/>
          <w:szCs w:val="24"/>
        </w:rPr>
        <w:t xml:space="preserve">Institui no calendário oficial de </w:t>
      </w:r>
      <w:r>
        <w:rPr>
          <w:sz w:val="24"/>
          <w:szCs w:val="24"/>
        </w:rPr>
        <w:t>I</w:t>
      </w:r>
      <w:r w:rsidRPr="009A0AFE">
        <w:rPr>
          <w:sz w:val="24"/>
          <w:szCs w:val="24"/>
        </w:rPr>
        <w:t>tatiba o '</w:t>
      </w:r>
      <w:r>
        <w:rPr>
          <w:sz w:val="24"/>
          <w:szCs w:val="24"/>
        </w:rPr>
        <w:t>D</w:t>
      </w:r>
      <w:r w:rsidRPr="009A0AFE">
        <w:rPr>
          <w:sz w:val="24"/>
          <w:szCs w:val="24"/>
        </w:rPr>
        <w:t xml:space="preserve">ia </w:t>
      </w:r>
      <w:r>
        <w:rPr>
          <w:sz w:val="24"/>
          <w:szCs w:val="24"/>
        </w:rPr>
        <w:t>M</w:t>
      </w:r>
      <w:r w:rsidRPr="009A0AFE">
        <w:rPr>
          <w:sz w:val="24"/>
          <w:szCs w:val="24"/>
        </w:rPr>
        <w:t xml:space="preserve">unicipal do </w:t>
      </w:r>
      <w:r>
        <w:rPr>
          <w:sz w:val="24"/>
          <w:szCs w:val="24"/>
        </w:rPr>
        <w:t>F</w:t>
      </w:r>
      <w:r w:rsidRPr="009A0AFE">
        <w:rPr>
          <w:sz w:val="24"/>
          <w:szCs w:val="24"/>
        </w:rPr>
        <w:t>usca'</w:t>
      </w:r>
      <w:r>
        <w:rPr>
          <w:sz w:val="24"/>
          <w:szCs w:val="24"/>
        </w:rPr>
        <w:t>”;</w:t>
      </w:r>
    </w:p>
    <w:p w:rsidR="00597351" w:rsidRDefault="00597351" w:rsidP="00597351">
      <w:pPr>
        <w:ind w:firstLine="1701"/>
        <w:jc w:val="both"/>
        <w:rPr>
          <w:sz w:val="24"/>
          <w:szCs w:val="24"/>
        </w:rPr>
      </w:pPr>
      <w:r w:rsidRPr="00597351">
        <w:rPr>
          <w:b/>
          <w:sz w:val="24"/>
          <w:szCs w:val="24"/>
        </w:rPr>
        <w:t xml:space="preserve">04 </w:t>
      </w:r>
      <w:r>
        <w:rPr>
          <w:sz w:val="24"/>
          <w:szCs w:val="24"/>
        </w:rPr>
        <w:t>- 1ª discussão ao Projeto de Lei nº 120/2015, do Executivo, que “</w:t>
      </w:r>
      <w:r w:rsidRPr="00597351">
        <w:rPr>
          <w:sz w:val="24"/>
          <w:szCs w:val="24"/>
        </w:rPr>
        <w:t>autoriza a doação à Fazenda</w:t>
      </w:r>
      <w:r>
        <w:rPr>
          <w:sz w:val="24"/>
          <w:szCs w:val="24"/>
        </w:rPr>
        <w:t xml:space="preserve"> do Estado d</w:t>
      </w:r>
      <w:r w:rsidRPr="00597351">
        <w:rPr>
          <w:sz w:val="24"/>
          <w:szCs w:val="24"/>
        </w:rPr>
        <w:t xml:space="preserve">e São Paulo, do imóvel que especifica, objetivando a ampliação das atividades da Polícia Militar </w:t>
      </w:r>
      <w:r>
        <w:rPr>
          <w:sz w:val="24"/>
          <w:szCs w:val="24"/>
        </w:rPr>
        <w:t xml:space="preserve">no Município”;  </w:t>
      </w:r>
      <w:proofErr w:type="gramStart"/>
    </w:p>
    <w:p w:rsidR="00597351" w:rsidRDefault="00597351" w:rsidP="00597351">
      <w:pPr>
        <w:ind w:firstLine="1701"/>
        <w:jc w:val="both"/>
        <w:rPr>
          <w:sz w:val="24"/>
          <w:szCs w:val="24"/>
        </w:rPr>
      </w:pPr>
      <w:proofErr w:type="gramEnd"/>
      <w:r w:rsidRPr="00597351">
        <w:rPr>
          <w:b/>
          <w:sz w:val="24"/>
          <w:szCs w:val="24"/>
        </w:rPr>
        <w:t xml:space="preserve">05 </w:t>
      </w:r>
      <w:r>
        <w:rPr>
          <w:sz w:val="24"/>
          <w:szCs w:val="24"/>
        </w:rPr>
        <w:t>- 1ª discussão ao Projeto de Lei nº 1</w:t>
      </w:r>
      <w:r>
        <w:rPr>
          <w:sz w:val="24"/>
          <w:szCs w:val="24"/>
        </w:rPr>
        <w:t>22</w:t>
      </w:r>
      <w:r>
        <w:rPr>
          <w:sz w:val="24"/>
          <w:szCs w:val="24"/>
        </w:rPr>
        <w:t>/2015, do Executivo, que</w:t>
      </w:r>
      <w:r>
        <w:rPr>
          <w:sz w:val="24"/>
          <w:szCs w:val="24"/>
        </w:rPr>
        <w:t xml:space="preserve"> “</w:t>
      </w:r>
      <w:r w:rsidRPr="00597351">
        <w:rPr>
          <w:sz w:val="24"/>
          <w:szCs w:val="24"/>
        </w:rPr>
        <w:t xml:space="preserve">institui o </w:t>
      </w:r>
      <w:r>
        <w:rPr>
          <w:sz w:val="24"/>
          <w:szCs w:val="24"/>
        </w:rPr>
        <w:t>Centro d</w:t>
      </w:r>
      <w:r w:rsidRPr="00597351">
        <w:rPr>
          <w:sz w:val="24"/>
          <w:szCs w:val="24"/>
        </w:rPr>
        <w:t>e Capacitação Solidária e cria</w:t>
      </w:r>
      <w:r>
        <w:rPr>
          <w:sz w:val="24"/>
          <w:szCs w:val="24"/>
        </w:rPr>
        <w:t xml:space="preserve"> o Projeto Peruqueria, na forma que especifica”; </w:t>
      </w:r>
    </w:p>
    <w:p w:rsidR="00597351" w:rsidRPr="00597351" w:rsidRDefault="00597351" w:rsidP="00597351">
      <w:pPr>
        <w:ind w:firstLine="1701"/>
        <w:jc w:val="both"/>
        <w:rPr>
          <w:sz w:val="24"/>
          <w:szCs w:val="24"/>
        </w:rPr>
      </w:pPr>
      <w:r w:rsidRPr="00597351">
        <w:rPr>
          <w:b/>
          <w:sz w:val="24"/>
          <w:szCs w:val="24"/>
        </w:rPr>
        <w:t>06 -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1ª </w:t>
      </w:r>
      <w:r>
        <w:rPr>
          <w:sz w:val="24"/>
          <w:szCs w:val="24"/>
        </w:rPr>
        <w:t>discussão ao Projeto de Lei nº 76/2015, de autoria do Vereador Ailton Fumachi, que “Dispõe sobre a</w:t>
      </w:r>
      <w:r w:rsidRPr="00597351">
        <w:rPr>
          <w:sz w:val="24"/>
          <w:szCs w:val="24"/>
        </w:rPr>
        <w:t>s denominações de vias públicas do Loteamento Residenc</w:t>
      </w:r>
      <w:r>
        <w:rPr>
          <w:sz w:val="24"/>
          <w:szCs w:val="24"/>
        </w:rPr>
        <w:t xml:space="preserve">ial Fazenda Santa Rosa - Fase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”. </w:t>
      </w:r>
    </w:p>
    <w:p w:rsidR="00597351" w:rsidRDefault="00597351" w:rsidP="00597351">
      <w:pPr>
        <w:ind w:firstLine="1701"/>
        <w:jc w:val="both"/>
        <w:rPr>
          <w:sz w:val="24"/>
          <w:szCs w:val="24"/>
        </w:rPr>
      </w:pPr>
      <w:bookmarkStart w:id="0" w:name="_GoBack"/>
      <w:bookmarkEnd w:id="0"/>
    </w:p>
    <w:p w:rsidR="00597351" w:rsidRDefault="00597351" w:rsidP="00597351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351" w:rsidRDefault="00597351" w:rsidP="00597351">
      <w:pPr>
        <w:spacing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07 de março </w:t>
      </w:r>
      <w:r>
        <w:rPr>
          <w:sz w:val="24"/>
          <w:szCs w:val="24"/>
        </w:rPr>
        <w:t>de 2016.</w:t>
      </w:r>
    </w:p>
    <w:p w:rsidR="00597351" w:rsidRDefault="00597351" w:rsidP="00597351">
      <w:pPr>
        <w:pStyle w:val="SemEspaamento"/>
        <w:jc w:val="center"/>
        <w:rPr>
          <w:sz w:val="24"/>
          <w:szCs w:val="24"/>
        </w:rPr>
      </w:pPr>
    </w:p>
    <w:p w:rsidR="00597351" w:rsidRDefault="00597351" w:rsidP="00597351">
      <w:pPr>
        <w:pStyle w:val="SemEspaamento"/>
        <w:jc w:val="center"/>
        <w:rPr>
          <w:sz w:val="24"/>
          <w:szCs w:val="24"/>
        </w:rPr>
      </w:pPr>
    </w:p>
    <w:p w:rsidR="000F5297" w:rsidRDefault="000F5297" w:rsidP="00597351">
      <w:pPr>
        <w:pStyle w:val="SemEspaamento"/>
        <w:jc w:val="center"/>
        <w:rPr>
          <w:sz w:val="24"/>
          <w:szCs w:val="24"/>
        </w:rPr>
      </w:pPr>
    </w:p>
    <w:p w:rsidR="00597351" w:rsidRDefault="00597351" w:rsidP="00597351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EDVALDO HUNGARO</w:t>
      </w:r>
    </w:p>
    <w:p w:rsidR="00597351" w:rsidRDefault="00597351" w:rsidP="00597351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597351" w:rsidRDefault="00597351" w:rsidP="00597351">
      <w:pPr>
        <w:pStyle w:val="SemEspaamento"/>
        <w:jc w:val="center"/>
        <w:rPr>
          <w:b/>
          <w:sz w:val="24"/>
          <w:szCs w:val="24"/>
        </w:rPr>
      </w:pPr>
    </w:p>
    <w:p w:rsidR="000F5297" w:rsidRDefault="000F5297" w:rsidP="00597351">
      <w:pPr>
        <w:pStyle w:val="SemEspaamento"/>
        <w:jc w:val="center"/>
        <w:rPr>
          <w:b/>
          <w:sz w:val="24"/>
          <w:szCs w:val="24"/>
        </w:rPr>
      </w:pPr>
    </w:p>
    <w:p w:rsidR="00597351" w:rsidRDefault="00597351" w:rsidP="00597351">
      <w:pPr>
        <w:pStyle w:val="SemEspaamento"/>
        <w:jc w:val="center"/>
        <w:rPr>
          <w:b/>
          <w:sz w:val="24"/>
          <w:szCs w:val="24"/>
        </w:rPr>
      </w:pPr>
    </w:p>
    <w:p w:rsidR="00597351" w:rsidRDefault="00597351" w:rsidP="00597351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Sebastião Silveira Freire</w:t>
      </w:r>
    </w:p>
    <w:p w:rsidR="00597351" w:rsidRPr="00FC7752" w:rsidRDefault="00597351" w:rsidP="00597351">
      <w:pPr>
        <w:pStyle w:val="SemEspaamento"/>
        <w:jc w:val="center"/>
      </w:pPr>
      <w:r>
        <w:rPr>
          <w:b/>
          <w:sz w:val="24"/>
          <w:szCs w:val="24"/>
        </w:rPr>
        <w:t>Diretor Geral</w:t>
      </w:r>
    </w:p>
    <w:p w:rsidR="00311E7A" w:rsidRDefault="00311E7A"/>
    <w:sectPr w:rsidR="00311E7A" w:rsidSect="00597351">
      <w:headerReference w:type="default" r:id="rId7"/>
      <w:footerReference w:type="default" r:id="rId8"/>
      <w:pgSz w:w="11907" w:h="16840" w:code="9"/>
      <w:pgMar w:top="3380" w:right="1134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78" w:rsidRDefault="006A4D78" w:rsidP="00597351">
      <w:r>
        <w:separator/>
      </w:r>
    </w:p>
  </w:endnote>
  <w:endnote w:type="continuationSeparator" w:id="0">
    <w:p w:rsidR="006A4D78" w:rsidRDefault="006A4D78" w:rsidP="0059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3E" w:rsidRDefault="006A4D78">
    <w:pPr>
      <w:pStyle w:val="Rodap"/>
    </w:pPr>
  </w:p>
  <w:p w:rsidR="00EE7F3E" w:rsidRDefault="006A4D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78" w:rsidRDefault="006A4D78" w:rsidP="00597351">
      <w:r>
        <w:separator/>
      </w:r>
    </w:p>
  </w:footnote>
  <w:footnote w:type="continuationSeparator" w:id="0">
    <w:p w:rsidR="006A4D78" w:rsidRDefault="006A4D78" w:rsidP="0059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3E" w:rsidRDefault="00597351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032228" wp14:editId="1B421D3E">
              <wp:simplePos x="0" y="0"/>
              <wp:positionH relativeFrom="column">
                <wp:posOffset>1297305</wp:posOffset>
              </wp:positionH>
              <wp:positionV relativeFrom="paragraph">
                <wp:posOffset>98425</wp:posOffset>
              </wp:positionV>
              <wp:extent cx="4206240" cy="93218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932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F3E" w:rsidRDefault="006A4D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02.15pt;margin-top:7.75pt;width:331.2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" o:allowincell="f" stroked="f">
              <v:textbox>
                <w:txbxContent>
                  <w:p w:rsidR="00EE7F3E" w:rsidRDefault="006A4D78"/>
                </w:txbxContent>
              </v:textbox>
            </v:shape>
          </w:pict>
        </mc:Fallback>
      </mc:AlternateContent>
    </w:r>
  </w:p>
  <w:p w:rsidR="00EE7F3E" w:rsidRDefault="006A4D78">
    <w:pPr>
      <w:pStyle w:val="Cabealho"/>
    </w:pPr>
  </w:p>
  <w:p w:rsidR="00EE7F3E" w:rsidRDefault="006A4D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51"/>
    <w:rsid w:val="000F5297"/>
    <w:rsid w:val="00311E7A"/>
    <w:rsid w:val="003C096C"/>
    <w:rsid w:val="005858D4"/>
    <w:rsid w:val="00597351"/>
    <w:rsid w:val="006A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5973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97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5973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97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9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5973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97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5973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97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9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4</cp:revision>
  <cp:lastPrinted>2016-03-07T15:38:00Z</cp:lastPrinted>
  <dcterms:created xsi:type="dcterms:W3CDTF">2016-03-07T15:31:00Z</dcterms:created>
  <dcterms:modified xsi:type="dcterms:W3CDTF">2016-03-07T15:38:00Z</dcterms:modified>
</cp:coreProperties>
</file>