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</w:p>
    <w:p w:rsidR="00AC33C2" w:rsidRDefault="00AC33C2" w:rsidP="00AC33C2">
      <w:pPr>
        <w:ind w:left="1418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</w:t>
      </w:r>
      <w:r w:rsidR="002A2E54">
        <w:rPr>
          <w:b/>
          <w:sz w:val="28"/>
          <w:szCs w:val="28"/>
        </w:rPr>
        <w:t xml:space="preserve"> N° 1.174/2016</w:t>
      </w: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right="425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EXECUÇÃO DE SERVIÇOS DE MÁQUINA NIVELADORA E CASCALHAMENTO NA RUA FILOMENA ZUPARDO E EM TODA EXTENSÃO DO QUILOMBO DAS BROTAS,</w:t>
      </w:r>
      <w:r w:rsidRPr="00A34DCF">
        <w:rPr>
          <w:i/>
          <w:color w:val="000080"/>
          <w:sz w:val="24"/>
        </w:rPr>
        <w:t>CONFORME ESPECIFICA.</w:t>
      </w: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Senhor Presidente:</w:t>
      </w:r>
    </w:p>
    <w:p w:rsidR="00AC33C2" w:rsidRDefault="00AC33C2" w:rsidP="00AC33C2">
      <w:pPr>
        <w:ind w:left="1418" w:right="425" w:firstLine="2268"/>
        <w:jc w:val="both"/>
        <w:rPr>
          <w:b/>
          <w:sz w:val="24"/>
        </w:rPr>
      </w:pPr>
    </w:p>
    <w:p w:rsidR="00AC33C2" w:rsidRPr="00F9163C" w:rsidRDefault="00AC33C2" w:rsidP="00AC33C2">
      <w:pPr>
        <w:ind w:left="1418" w:right="425" w:firstLine="2268"/>
        <w:jc w:val="both"/>
        <w:rPr>
          <w:sz w:val="24"/>
        </w:rPr>
      </w:pPr>
    </w:p>
    <w:p w:rsidR="00AC33C2" w:rsidRDefault="00AC33C2" w:rsidP="00AC33C2">
      <w:pPr>
        <w:ind w:right="425" w:firstLine="992"/>
        <w:jc w:val="both"/>
        <w:rPr>
          <w:sz w:val="24"/>
        </w:rPr>
      </w:pPr>
      <w:r>
        <w:rPr>
          <w:b/>
          <w:sz w:val="24"/>
        </w:rPr>
        <w:t xml:space="preserve">                      CONSIDERANDO, </w:t>
      </w:r>
      <w:r w:rsidRPr="00640AED">
        <w:rPr>
          <w:sz w:val="24"/>
        </w:rPr>
        <w:t xml:space="preserve">que </w:t>
      </w:r>
      <w:r>
        <w:rPr>
          <w:sz w:val="24"/>
        </w:rPr>
        <w:t xml:space="preserve">a referida Ruae toda extensão do Quilombo das Brotas </w:t>
      </w:r>
      <w:r w:rsidRPr="00640AED">
        <w:rPr>
          <w:sz w:val="24"/>
        </w:rPr>
        <w:t>e</w:t>
      </w:r>
      <w:r>
        <w:rPr>
          <w:sz w:val="24"/>
        </w:rPr>
        <w:t xml:space="preserve">ncontram-se </w:t>
      </w:r>
      <w:r w:rsidRPr="00640AED">
        <w:rPr>
          <w:sz w:val="24"/>
        </w:rPr>
        <w:t>com seus leitos carroçáveis com irregularidades, buracos e sem cascalho</w:t>
      </w:r>
      <w:r>
        <w:rPr>
          <w:sz w:val="24"/>
        </w:rPr>
        <w:t>, e que segundo moradores do local está praticamente impossível trafegar, principalmente em dias de chuva;</w:t>
      </w:r>
      <w:bookmarkStart w:id="0" w:name="_GoBack"/>
      <w:bookmarkEnd w:id="0"/>
    </w:p>
    <w:p w:rsidR="00AC33C2" w:rsidRDefault="00AC33C2" w:rsidP="00AC33C2">
      <w:pPr>
        <w:ind w:left="1418" w:right="425" w:firstLine="2268"/>
        <w:jc w:val="both"/>
        <w:rPr>
          <w:sz w:val="24"/>
        </w:rPr>
      </w:pPr>
    </w:p>
    <w:p w:rsidR="00AC33C2" w:rsidRPr="00261E02" w:rsidRDefault="00AC33C2" w:rsidP="00AC33C2">
      <w:pPr>
        <w:ind w:right="425"/>
        <w:jc w:val="both"/>
        <w:rPr>
          <w:sz w:val="24"/>
        </w:rPr>
      </w:pPr>
    </w:p>
    <w:p w:rsidR="00AC33C2" w:rsidRPr="00261E02" w:rsidRDefault="00AC33C2" w:rsidP="00AC33C2">
      <w:pPr>
        <w:ind w:left="1418" w:right="425" w:firstLine="2268"/>
        <w:jc w:val="both"/>
        <w:rPr>
          <w:sz w:val="24"/>
        </w:rPr>
      </w:pPr>
    </w:p>
    <w:p w:rsidR="00AC33C2" w:rsidRPr="00A34DCF" w:rsidRDefault="00AC33C2" w:rsidP="00AC33C2">
      <w:pPr>
        <w:ind w:right="425"/>
        <w:jc w:val="both"/>
        <w:rPr>
          <w:sz w:val="24"/>
        </w:rPr>
      </w:pPr>
    </w:p>
    <w:p w:rsidR="00AC33C2" w:rsidRPr="0046606F" w:rsidRDefault="00AC33C2" w:rsidP="00AC33C2">
      <w:pPr>
        <w:ind w:right="425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da Rua Filomena Zupardo, assim como em toda extensão do Quilombo das Brotas, no Bairro Santa Filomena, pois a referida rua e bairro estão necessitando com urgência desses serviços, uma vez que se encontram cheios de buracos e valetas, problemas que tornam o trânsito no local muito difícil, acarretando muita insatisfação e transtornos para usuários e moradores do local.</w:t>
      </w: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left="1418" w:right="425"/>
        <w:jc w:val="both"/>
        <w:rPr>
          <w:b/>
          <w:sz w:val="24"/>
        </w:rPr>
      </w:pPr>
    </w:p>
    <w:p w:rsidR="00AC33C2" w:rsidRDefault="00AC33C2" w:rsidP="00AC33C2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       SALA DAS SESSÕES,</w:t>
      </w:r>
      <w:r>
        <w:rPr>
          <w:sz w:val="24"/>
        </w:rPr>
        <w:t xml:space="preserve"> 11 de maio de 2016</w:t>
      </w:r>
    </w:p>
    <w:p w:rsidR="00AC33C2" w:rsidRDefault="00AC33C2" w:rsidP="00AC33C2">
      <w:pPr>
        <w:ind w:right="425"/>
        <w:rPr>
          <w:sz w:val="24"/>
        </w:rPr>
      </w:pPr>
    </w:p>
    <w:p w:rsidR="00AC33C2" w:rsidRDefault="00AC33C2" w:rsidP="00AC33C2">
      <w:pPr>
        <w:ind w:right="425"/>
        <w:rPr>
          <w:sz w:val="24"/>
        </w:rPr>
      </w:pPr>
    </w:p>
    <w:p w:rsidR="00AC33C2" w:rsidRDefault="00AC33C2" w:rsidP="00AC33C2">
      <w:pPr>
        <w:ind w:right="425"/>
        <w:rPr>
          <w:sz w:val="24"/>
        </w:rPr>
      </w:pPr>
    </w:p>
    <w:p w:rsidR="00AC33C2" w:rsidRDefault="00AC33C2" w:rsidP="00AC33C2">
      <w:pPr>
        <w:ind w:right="425"/>
        <w:rPr>
          <w:sz w:val="24"/>
        </w:rPr>
      </w:pPr>
    </w:p>
    <w:p w:rsidR="00AC33C2" w:rsidRPr="0046606F" w:rsidRDefault="00AC33C2" w:rsidP="00AC33C2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THOMÁS ANTONIO CAPELETTO DE OLIVEIRA</w:t>
      </w:r>
    </w:p>
    <w:p w:rsidR="00AC33C2" w:rsidRDefault="00AC33C2" w:rsidP="00AC33C2">
      <w:pPr>
        <w:pStyle w:val="Ttulo3"/>
        <w:spacing w:before="0" w:after="0"/>
        <w:ind w:right="42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Vereador – PSDB</w:t>
      </w:r>
    </w:p>
    <w:p w:rsidR="008E6496" w:rsidRDefault="008E6496"/>
    <w:sectPr w:rsidR="008E6496" w:rsidSect="00AD3D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CA" w:rsidRDefault="00863ACA" w:rsidP="00AD3D5A">
      <w:r>
        <w:separator/>
      </w:r>
    </w:p>
  </w:endnote>
  <w:endnote w:type="continuationSeparator" w:id="1">
    <w:p w:rsidR="00863ACA" w:rsidRDefault="00863ACA" w:rsidP="00AD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CA" w:rsidRDefault="00863ACA" w:rsidP="00AD3D5A">
      <w:r>
        <w:separator/>
      </w:r>
    </w:p>
  </w:footnote>
  <w:footnote w:type="continuationSeparator" w:id="1">
    <w:p w:rsidR="00863ACA" w:rsidRDefault="00863ACA" w:rsidP="00AD3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63A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63ACA"/>
  <w:p w:rsidR="00AD3D5A" w:rsidRDefault="00863A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63A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C2"/>
    <w:rsid w:val="002A2E54"/>
    <w:rsid w:val="00863ACA"/>
    <w:rsid w:val="008E6496"/>
    <w:rsid w:val="00AC33C2"/>
    <w:rsid w:val="00AD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C3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C33C2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dcterms:created xsi:type="dcterms:W3CDTF">2016-05-05T13:58:00Z</dcterms:created>
  <dcterms:modified xsi:type="dcterms:W3CDTF">2016-05-09T13:16:00Z</dcterms:modified>
</cp:coreProperties>
</file>