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CA" w:rsidRDefault="004245CA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4245CA" w:rsidRPr="00352A2B" w:rsidRDefault="004245CA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4245CA" w:rsidRDefault="004245CA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4245CA" w:rsidRPr="00352A2B" w:rsidRDefault="004245CA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4245CA" w:rsidRDefault="004245CA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4245CA" w:rsidRPr="00352A2B" w:rsidRDefault="004245CA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4245CA" w:rsidRPr="00352A2B" w:rsidRDefault="004245CA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4245CA" w:rsidRPr="00352A2B" w:rsidRDefault="004245CA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REQUERIMENTO Nº 373 /2016</w:t>
      </w:r>
    </w:p>
    <w:p w:rsidR="004245CA" w:rsidRPr="00352A2B" w:rsidRDefault="004245CA" w:rsidP="00352A2B">
      <w:pPr>
        <w:ind w:left="567"/>
        <w:jc w:val="both"/>
        <w:rPr>
          <w:rFonts w:ascii="Calibri Light" w:hAnsi="Calibri Light"/>
          <w:sz w:val="26"/>
          <w:szCs w:val="26"/>
        </w:rPr>
      </w:pPr>
    </w:p>
    <w:p w:rsidR="004245CA" w:rsidRPr="00352A2B" w:rsidRDefault="004245CA" w:rsidP="00352A2B">
      <w:pPr>
        <w:ind w:left="567"/>
        <w:jc w:val="both"/>
        <w:rPr>
          <w:rFonts w:ascii="Calibri Light" w:hAnsi="Calibri Light"/>
          <w:sz w:val="26"/>
          <w:szCs w:val="26"/>
        </w:rPr>
      </w:pPr>
    </w:p>
    <w:p w:rsidR="004245CA" w:rsidRPr="00352A2B" w:rsidRDefault="004245CA" w:rsidP="00352A2B">
      <w:pPr>
        <w:ind w:left="567" w:right="992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sz w:val="26"/>
          <w:szCs w:val="26"/>
        </w:rPr>
        <w:t xml:space="preserve">                                    </w:t>
      </w:r>
    </w:p>
    <w:p w:rsidR="004245CA" w:rsidRDefault="004245CA" w:rsidP="00352A2B">
      <w:pPr>
        <w:ind w:firstLine="1701"/>
        <w:jc w:val="both"/>
        <w:rPr>
          <w:rFonts w:ascii="Calibri Light" w:hAnsi="Calibri Light"/>
          <w:color w:val="244061"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  <w:u w:val="single"/>
        </w:rPr>
        <w:t>ASSUNTO:</w:t>
      </w:r>
      <w:r>
        <w:rPr>
          <w:rFonts w:ascii="Calibri Light" w:hAnsi="Calibri Light"/>
          <w:i/>
          <w:color w:val="244061"/>
          <w:sz w:val="26"/>
          <w:szCs w:val="26"/>
        </w:rPr>
        <w:t xml:space="preserve"> SOLICITA AO SENHOR PREFEITO MUNICIPAL, SOBRE A POSSIBILIDADE DE PROMOVER </w:t>
      </w:r>
      <w:smartTag w:uri="urn:schemas-microsoft-com:office:smarttags" w:element="PersonName">
        <w:smartTagPr>
          <w:attr w:name="ProductID" w:val="EM NOSSO MUNICÍPIO UM"/>
        </w:smartTagPr>
        <w:r>
          <w:rPr>
            <w:rFonts w:ascii="Calibri Light" w:hAnsi="Calibri Light"/>
            <w:i/>
            <w:color w:val="244061"/>
            <w:sz w:val="26"/>
            <w:szCs w:val="26"/>
          </w:rPr>
          <w:t>EM NOSSO MUNICÍPIO UM</w:t>
        </w:r>
      </w:smartTag>
      <w:r>
        <w:rPr>
          <w:rFonts w:ascii="Calibri Light" w:hAnsi="Calibri Light"/>
          <w:i/>
          <w:color w:val="244061"/>
          <w:sz w:val="26"/>
          <w:szCs w:val="26"/>
        </w:rPr>
        <w:t xml:space="preserve"> MUTIRÃO PARA REALIZAR CONSULTAS DE OFTALMOLOGIA, NA FORMA QUE SE ESPECIFICA:</w:t>
      </w:r>
    </w:p>
    <w:p w:rsidR="004245CA" w:rsidRDefault="004245CA" w:rsidP="004F3479">
      <w:pPr>
        <w:ind w:firstLine="1701"/>
        <w:jc w:val="both"/>
        <w:rPr>
          <w:rFonts w:ascii="Calibri Light" w:hAnsi="Calibri Light"/>
          <w:color w:val="244061"/>
          <w:sz w:val="26"/>
          <w:szCs w:val="26"/>
        </w:rPr>
      </w:pPr>
      <w:r>
        <w:rPr>
          <w:rFonts w:ascii="Calibri Light" w:hAnsi="Calibri Light"/>
          <w:color w:val="244061"/>
          <w:sz w:val="26"/>
          <w:szCs w:val="26"/>
        </w:rPr>
        <w:t xml:space="preserve"> </w:t>
      </w:r>
    </w:p>
    <w:p w:rsidR="004245CA" w:rsidRPr="004F3479" w:rsidRDefault="004245CA" w:rsidP="004F3479">
      <w:pPr>
        <w:ind w:firstLine="1701"/>
        <w:jc w:val="both"/>
        <w:rPr>
          <w:rFonts w:ascii="Calibri Light" w:hAnsi="Calibri Light"/>
          <w:color w:val="244061"/>
          <w:sz w:val="26"/>
          <w:szCs w:val="26"/>
        </w:rPr>
      </w:pPr>
    </w:p>
    <w:p w:rsidR="004245CA" w:rsidRPr="00352A2B" w:rsidRDefault="004245CA" w:rsidP="00352A2B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4245CA" w:rsidRDefault="004245CA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 xml:space="preserve">Senhor </w:t>
      </w:r>
      <w:r>
        <w:rPr>
          <w:rFonts w:ascii="Calibri Light" w:hAnsi="Calibri Light"/>
          <w:b/>
          <w:sz w:val="26"/>
          <w:szCs w:val="26"/>
        </w:rPr>
        <w:t>Presidente:</w:t>
      </w:r>
    </w:p>
    <w:p w:rsidR="004245CA" w:rsidRPr="004F3479" w:rsidRDefault="004245CA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4245CA" w:rsidRPr="00352A2B" w:rsidRDefault="004245CA" w:rsidP="004F3479">
      <w:pPr>
        <w:jc w:val="both"/>
        <w:rPr>
          <w:rFonts w:ascii="Calibri Light" w:hAnsi="Calibri Light"/>
          <w:sz w:val="26"/>
          <w:szCs w:val="26"/>
        </w:rPr>
      </w:pPr>
    </w:p>
    <w:p w:rsidR="004245CA" w:rsidRDefault="004245CA" w:rsidP="00AC45FC">
      <w:pPr>
        <w:ind w:firstLine="1701"/>
        <w:jc w:val="both"/>
        <w:rPr>
          <w:rFonts w:ascii="Calibri Light" w:hAnsi="Calibri Light"/>
          <w:sz w:val="24"/>
          <w:szCs w:val="24"/>
        </w:rPr>
      </w:pPr>
      <w:r w:rsidRPr="00352A2B">
        <w:rPr>
          <w:rFonts w:ascii="Calibri Light" w:hAnsi="Calibri Light"/>
          <w:b/>
          <w:sz w:val="26"/>
          <w:szCs w:val="26"/>
        </w:rPr>
        <w:t>CONSIDERANDO</w:t>
      </w:r>
      <w:r>
        <w:rPr>
          <w:rFonts w:ascii="Calibri Light" w:hAnsi="Calibri Light"/>
          <w:b/>
          <w:sz w:val="26"/>
          <w:szCs w:val="26"/>
        </w:rPr>
        <w:t xml:space="preserve">: </w:t>
      </w:r>
      <w:r w:rsidRPr="009F7604">
        <w:rPr>
          <w:rFonts w:ascii="Calibri Light" w:hAnsi="Calibri Light"/>
          <w:sz w:val="24"/>
          <w:szCs w:val="24"/>
        </w:rPr>
        <w:t>QUE ESTUDOS AFIRMAM QUE ATÉ O ANO DE 2050, 50% DA POPULAÇÃO MUNDIAL DEVERÃO USAR ÓCULOS, POR MOTIVOS MAIS DIVERSOS, MAS, PRINCIPALMENTE, PELO USO EXCESSIVO DE COMPUTADORES, CELULARES, SMARTPHONE ENTRE OUTROS.</w:t>
      </w:r>
    </w:p>
    <w:p w:rsidR="004245CA" w:rsidRPr="009F7604" w:rsidRDefault="004245CA" w:rsidP="00AC45FC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4245CA" w:rsidRPr="009F7604" w:rsidRDefault="004245CA" w:rsidP="00AC45FC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4245CA" w:rsidRDefault="004245CA" w:rsidP="00AC45FC">
      <w:pP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Calibri Light" w:hAnsi="Calibri Light"/>
          <w:sz w:val="26"/>
          <w:szCs w:val="26"/>
        </w:rPr>
        <w:t xml:space="preserve">  </w:t>
      </w:r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hAnsi="Calibri Light"/>
          <w:sz w:val="26"/>
          <w:szCs w:val="26"/>
        </w:rPr>
        <w:tab/>
        <w:t xml:space="preserve">    </w:t>
      </w:r>
      <w:r>
        <w:rPr>
          <w:rFonts w:ascii="Calibri Light" w:hAnsi="Calibri Light"/>
          <w:b/>
          <w:sz w:val="26"/>
          <w:szCs w:val="26"/>
        </w:rPr>
        <w:t xml:space="preserve">CONSIDERANDO:  </w:t>
      </w:r>
      <w:r w:rsidRPr="009F7604">
        <w:rPr>
          <w:rFonts w:ascii="Calibri Light" w:hAnsi="Calibri Light"/>
          <w:sz w:val="24"/>
          <w:szCs w:val="24"/>
        </w:rPr>
        <w:t>QUE</w:t>
      </w:r>
      <w:r w:rsidRPr="009F7604">
        <w:rPr>
          <w:rFonts w:ascii="Calibri Light" w:hAnsi="Calibri Light"/>
          <w:b/>
          <w:sz w:val="24"/>
          <w:szCs w:val="24"/>
        </w:rPr>
        <w:t xml:space="preserve"> </w:t>
      </w:r>
      <w:r w:rsidRPr="009F7604">
        <w:rPr>
          <w:rFonts w:ascii="Calibri Light" w:hAnsi="Calibri Light" w:cs="Arial"/>
          <w:sz w:val="24"/>
          <w:szCs w:val="24"/>
        </w:rPr>
        <w:t xml:space="preserve">A CATARATA É CONSIDERADA A MAIOR CAUSA DE CEGUEIRA EVITÁVEL, ONDE UMA SIMPLES CONSULTA É POSSÍVEL DETECTAR A DOENÇA.  </w:t>
      </w:r>
      <w:r w:rsidRPr="009F7604">
        <w:rPr>
          <w:rFonts w:ascii="Calibri Light" w:hAnsi="Calibri Light" w:cs="Arial"/>
          <w:sz w:val="24"/>
          <w:szCs w:val="24"/>
        </w:rPr>
        <w:tab/>
      </w:r>
      <w:r w:rsidRPr="009F7604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8"/>
          <w:szCs w:val="28"/>
        </w:rPr>
        <w:tab/>
      </w:r>
    </w:p>
    <w:p w:rsidR="004245CA" w:rsidRDefault="004245CA" w:rsidP="00AC45FC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4245CA" w:rsidRDefault="004245CA" w:rsidP="00AC45FC">
      <w:pPr>
        <w:ind w:firstLine="1701"/>
        <w:jc w:val="both"/>
        <w:rPr>
          <w:rFonts w:ascii="Calibri Light" w:hAnsi="Calibri Light" w:cs="Arial"/>
          <w:sz w:val="24"/>
          <w:szCs w:val="24"/>
        </w:rPr>
      </w:pPr>
      <w:r w:rsidRPr="00D85D93">
        <w:rPr>
          <w:rFonts w:ascii="Calibri Light" w:hAnsi="Calibri Light"/>
          <w:b/>
          <w:sz w:val="26"/>
          <w:szCs w:val="26"/>
        </w:rPr>
        <w:t>CONSIDERANDO:</w:t>
      </w:r>
      <w:r>
        <w:rPr>
          <w:rFonts w:ascii="Calibri Light" w:hAnsi="Calibri Light"/>
          <w:b/>
          <w:sz w:val="26"/>
          <w:szCs w:val="26"/>
        </w:rPr>
        <w:t xml:space="preserve"> </w:t>
      </w:r>
      <w:r w:rsidRPr="00CB3655">
        <w:rPr>
          <w:rFonts w:ascii="Calibri Light" w:hAnsi="Calibri Light"/>
          <w:sz w:val="24"/>
          <w:szCs w:val="24"/>
        </w:rPr>
        <w:t xml:space="preserve">QUE </w:t>
      </w:r>
      <w:r w:rsidRPr="00CB3655">
        <w:rPr>
          <w:rFonts w:ascii="Calibri Light" w:hAnsi="Calibri Light" w:cs="Arial"/>
          <w:sz w:val="24"/>
          <w:szCs w:val="24"/>
        </w:rPr>
        <w:t xml:space="preserve">NO BRASIL, SÃO MAIS DE 2 MILHÕES DE PESSOAS COM CATARATA, APARECENDO 120 MIL NOVOS CASOS TODOS OS ANOS. </w:t>
      </w:r>
    </w:p>
    <w:p w:rsidR="004245CA" w:rsidRDefault="004245CA" w:rsidP="00AC45FC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4245CA" w:rsidRPr="00CB3655" w:rsidRDefault="004245CA" w:rsidP="00AC45FC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4245CA" w:rsidRDefault="004245CA" w:rsidP="00AC45FC">
      <w:pPr>
        <w:ind w:firstLine="1701"/>
        <w:jc w:val="both"/>
        <w:rPr>
          <w:rFonts w:ascii="Calibri Light" w:hAnsi="Calibri Light" w:cs="Arial"/>
          <w:sz w:val="24"/>
          <w:szCs w:val="24"/>
        </w:rPr>
      </w:pPr>
      <w:r w:rsidRPr="00D85D93">
        <w:rPr>
          <w:rFonts w:ascii="Calibri Light" w:hAnsi="Calibri Light"/>
          <w:b/>
          <w:sz w:val="26"/>
          <w:szCs w:val="26"/>
        </w:rPr>
        <w:t>CONSIDERANDO:</w:t>
      </w:r>
      <w:r>
        <w:rPr>
          <w:rFonts w:ascii="Calibri Light" w:hAnsi="Calibri Light"/>
          <w:b/>
          <w:sz w:val="26"/>
          <w:szCs w:val="26"/>
        </w:rPr>
        <w:t xml:space="preserve"> </w:t>
      </w:r>
      <w:r w:rsidRPr="00CB3655">
        <w:rPr>
          <w:rFonts w:ascii="Calibri Light" w:hAnsi="Calibri Light"/>
          <w:sz w:val="24"/>
          <w:szCs w:val="24"/>
        </w:rPr>
        <w:t>QUE</w:t>
      </w:r>
      <w:r w:rsidRPr="00CB3655">
        <w:rPr>
          <w:rFonts w:ascii="Calibri Light" w:hAnsi="Calibri Light" w:cs="Arial"/>
          <w:sz w:val="24"/>
          <w:szCs w:val="24"/>
        </w:rPr>
        <w:t xml:space="preserve"> QUANTO ANTES DIAGNOSTICADA E TRATADA, MENORES SÃO AS SEQUELAS PARA OS PACIENTES.</w:t>
      </w:r>
    </w:p>
    <w:p w:rsidR="004245CA" w:rsidRPr="00CB3655" w:rsidRDefault="004245CA" w:rsidP="00AC45FC">
      <w:pPr>
        <w:ind w:firstLine="1701"/>
        <w:jc w:val="both"/>
        <w:rPr>
          <w:rFonts w:ascii="Calibri Light" w:hAnsi="Calibri Light" w:cs="Arial"/>
          <w:sz w:val="24"/>
          <w:szCs w:val="24"/>
        </w:rPr>
      </w:pPr>
    </w:p>
    <w:p w:rsidR="004245CA" w:rsidRDefault="004245CA" w:rsidP="00AC45FC">
      <w:pPr>
        <w:ind w:firstLine="1701"/>
        <w:jc w:val="both"/>
        <w:rPr>
          <w:rFonts w:ascii="Calibri Light" w:hAnsi="Calibri Light" w:cs="Arial"/>
          <w:sz w:val="28"/>
          <w:szCs w:val="28"/>
        </w:rPr>
      </w:pPr>
    </w:p>
    <w:p w:rsidR="004245CA" w:rsidRDefault="004245CA" w:rsidP="00AC45FC">
      <w:pPr>
        <w:ind w:firstLine="1701"/>
        <w:jc w:val="both"/>
        <w:rPr>
          <w:rFonts w:ascii="Calibri Light" w:hAnsi="Calibri Light"/>
          <w:sz w:val="24"/>
          <w:szCs w:val="24"/>
        </w:rPr>
      </w:pPr>
      <w:r w:rsidRPr="00D85D93">
        <w:rPr>
          <w:rFonts w:ascii="Calibri Light" w:hAnsi="Calibri Light"/>
          <w:b/>
          <w:sz w:val="26"/>
          <w:szCs w:val="26"/>
        </w:rPr>
        <w:t>CONSIDERANDO:</w:t>
      </w:r>
      <w:r w:rsidRPr="00AC45FC">
        <w:rPr>
          <w:rFonts w:ascii="Calibri Light" w:hAnsi="Calibri Light"/>
          <w:sz w:val="26"/>
          <w:szCs w:val="26"/>
        </w:rPr>
        <w:t xml:space="preserve"> </w:t>
      </w:r>
      <w:r w:rsidRPr="00CB3655">
        <w:rPr>
          <w:rFonts w:ascii="Calibri Light" w:hAnsi="Calibri Light"/>
          <w:sz w:val="24"/>
          <w:szCs w:val="24"/>
        </w:rPr>
        <w:t xml:space="preserve">QUE MUTIRÕES JÁ FORAM REALIZADOS </w:t>
      </w:r>
      <w:smartTag w:uri="urn:schemas-microsoft-com:office:smarttags" w:element="PersonName">
        <w:smartTagPr>
          <w:attr w:name="ProductID" w:val="EM OUTROS MUNICÍPIOS COM"/>
        </w:smartTagPr>
        <w:r w:rsidRPr="00CB3655">
          <w:rPr>
            <w:rFonts w:ascii="Calibri Light" w:hAnsi="Calibri Light"/>
            <w:sz w:val="24"/>
            <w:szCs w:val="24"/>
          </w:rPr>
          <w:t>EM OUTROS MUNICÍPIOS COM</w:t>
        </w:r>
      </w:smartTag>
      <w:r w:rsidRPr="00CB3655">
        <w:rPr>
          <w:rFonts w:ascii="Calibri Light" w:hAnsi="Calibri Light"/>
          <w:sz w:val="24"/>
          <w:szCs w:val="24"/>
        </w:rPr>
        <w:t xml:space="preserve"> RESULTADOS SATISFATÓRIOS.</w:t>
      </w:r>
    </w:p>
    <w:p w:rsidR="004245CA" w:rsidRPr="00CB3655" w:rsidRDefault="004245CA" w:rsidP="00AC45FC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4245CA" w:rsidRPr="00403B6B" w:rsidRDefault="004245CA" w:rsidP="00AC45FC">
      <w:pPr>
        <w:ind w:firstLine="1701"/>
        <w:jc w:val="both"/>
        <w:rPr>
          <w:rFonts w:ascii="Calibri Light" w:hAnsi="Calibri Light"/>
          <w:sz w:val="26"/>
          <w:szCs w:val="26"/>
        </w:rPr>
      </w:pPr>
    </w:p>
    <w:p w:rsidR="004245CA" w:rsidRPr="00CB3655" w:rsidRDefault="004245CA" w:rsidP="009F7604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D85D93">
        <w:rPr>
          <w:rFonts w:ascii="Calibri Light" w:hAnsi="Calibri Light"/>
          <w:b/>
          <w:sz w:val="26"/>
          <w:szCs w:val="26"/>
        </w:rPr>
        <w:t>CONSIDERANDO:</w:t>
      </w:r>
      <w:r>
        <w:rPr>
          <w:rFonts w:ascii="Calibri Light" w:hAnsi="Calibri Light"/>
          <w:b/>
          <w:sz w:val="26"/>
          <w:szCs w:val="26"/>
        </w:rPr>
        <w:t xml:space="preserve"> </w:t>
      </w:r>
      <w:r w:rsidRPr="00CB3655">
        <w:rPr>
          <w:rFonts w:ascii="Calibri Light" w:hAnsi="Calibri Light"/>
          <w:sz w:val="24"/>
          <w:szCs w:val="24"/>
        </w:rPr>
        <w:t xml:space="preserve">QUE A FILA DE ESPERA PARA CONSULTA NO SUS ESTÁ ELEVADA PELA GRANDE DEMANDA E, CONSEQUENTEMENTE, </w:t>
      </w:r>
      <w:r>
        <w:rPr>
          <w:rFonts w:ascii="Calibri Light" w:hAnsi="Calibri Light"/>
          <w:sz w:val="24"/>
          <w:szCs w:val="24"/>
        </w:rPr>
        <w:t>NESTA ÁREA ESPECÍFICA, HÁ UMA  DEMORA CONSIDERÁVEL PARA O PACIENTE SER CONSULTADO</w:t>
      </w:r>
      <w:r w:rsidRPr="00CB3655">
        <w:rPr>
          <w:rFonts w:ascii="Calibri Light" w:hAnsi="Calibri Light"/>
          <w:sz w:val="24"/>
          <w:szCs w:val="24"/>
        </w:rPr>
        <w:t>.</w:t>
      </w:r>
    </w:p>
    <w:p w:rsidR="004245CA" w:rsidRDefault="004245CA" w:rsidP="00AC45FC">
      <w:pPr>
        <w:jc w:val="both"/>
        <w:rPr>
          <w:rFonts w:ascii="Calibri Light" w:hAnsi="Calibri Light"/>
          <w:b/>
          <w:sz w:val="26"/>
          <w:szCs w:val="26"/>
        </w:rPr>
      </w:pPr>
    </w:p>
    <w:p w:rsidR="004245CA" w:rsidRDefault="004245CA" w:rsidP="00AC45FC">
      <w:pPr>
        <w:jc w:val="both"/>
        <w:rPr>
          <w:rFonts w:ascii="Calibri Light" w:hAnsi="Calibri Light"/>
          <w:b/>
          <w:sz w:val="26"/>
          <w:szCs w:val="26"/>
        </w:rPr>
      </w:pPr>
    </w:p>
    <w:p w:rsidR="004245CA" w:rsidRDefault="004245CA" w:rsidP="00AC45FC">
      <w:pPr>
        <w:jc w:val="both"/>
        <w:rPr>
          <w:rFonts w:ascii="Calibri Light" w:hAnsi="Calibri Light"/>
          <w:b/>
          <w:sz w:val="26"/>
          <w:szCs w:val="26"/>
        </w:rPr>
      </w:pPr>
    </w:p>
    <w:p w:rsidR="004245CA" w:rsidRDefault="004245CA" w:rsidP="00AC45FC">
      <w:pPr>
        <w:jc w:val="both"/>
        <w:rPr>
          <w:rFonts w:ascii="Calibri Light" w:hAnsi="Calibri Light"/>
          <w:b/>
          <w:sz w:val="26"/>
          <w:szCs w:val="26"/>
        </w:rPr>
      </w:pPr>
    </w:p>
    <w:p w:rsidR="004245CA" w:rsidRDefault="004245CA" w:rsidP="00AC45FC">
      <w:pPr>
        <w:jc w:val="both"/>
        <w:rPr>
          <w:rFonts w:ascii="Calibri Light" w:hAnsi="Calibri Light"/>
          <w:b/>
          <w:sz w:val="26"/>
          <w:szCs w:val="26"/>
        </w:rPr>
      </w:pPr>
    </w:p>
    <w:p w:rsidR="004245CA" w:rsidRDefault="004245CA" w:rsidP="00AC45FC">
      <w:pPr>
        <w:jc w:val="both"/>
        <w:rPr>
          <w:rFonts w:ascii="Calibri Light" w:hAnsi="Calibri Light"/>
          <w:b/>
          <w:sz w:val="26"/>
          <w:szCs w:val="26"/>
        </w:rPr>
      </w:pPr>
    </w:p>
    <w:p w:rsidR="004245CA" w:rsidRDefault="004245CA" w:rsidP="00AC45FC">
      <w:pPr>
        <w:jc w:val="both"/>
        <w:rPr>
          <w:rFonts w:ascii="Calibri Light" w:hAnsi="Calibri Light"/>
          <w:b/>
          <w:sz w:val="26"/>
          <w:szCs w:val="26"/>
        </w:rPr>
      </w:pPr>
    </w:p>
    <w:p w:rsidR="004245CA" w:rsidRPr="00CB3655" w:rsidRDefault="004245CA" w:rsidP="00AC45FC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6"/>
          <w:szCs w:val="26"/>
        </w:rPr>
        <w:t xml:space="preserve">REQUEIRO, </w:t>
      </w:r>
      <w:r w:rsidRPr="00CB3655">
        <w:rPr>
          <w:rFonts w:ascii="Calibri Light" w:hAnsi="Calibri Light"/>
          <w:sz w:val="24"/>
          <w:szCs w:val="24"/>
        </w:rPr>
        <w:t xml:space="preserve">NOS TERMOS REGIMENTAIS, APÓS OUVIR O NOBRE E DOUTO PLENÁRIO, QUE SEJA </w:t>
      </w:r>
      <w:r>
        <w:rPr>
          <w:rFonts w:ascii="Calibri Light" w:hAnsi="Calibri Light"/>
          <w:sz w:val="24"/>
          <w:szCs w:val="24"/>
        </w:rPr>
        <w:t xml:space="preserve">ENCAMINHADO AO </w:t>
      </w:r>
      <w:r w:rsidRPr="00CB3655">
        <w:rPr>
          <w:rFonts w:ascii="Calibri Light" w:hAnsi="Calibri Light"/>
          <w:sz w:val="24"/>
          <w:szCs w:val="24"/>
        </w:rPr>
        <w:t>SENHOR PREFEITO</w:t>
      </w:r>
      <w:r>
        <w:rPr>
          <w:rFonts w:ascii="Calibri Light" w:hAnsi="Calibri Light"/>
          <w:sz w:val="24"/>
          <w:szCs w:val="24"/>
        </w:rPr>
        <w:t>,</w:t>
      </w:r>
      <w:r w:rsidRPr="00CB3655">
        <w:rPr>
          <w:rFonts w:ascii="Calibri Light" w:hAnsi="Calibri Light"/>
          <w:sz w:val="24"/>
          <w:szCs w:val="24"/>
        </w:rPr>
        <w:t xml:space="preserve"> SOBRE A POSSIBILIDADE DE SE REALIZAR O MUTIRÃO </w:t>
      </w:r>
      <w:r>
        <w:rPr>
          <w:rFonts w:ascii="Calibri Light" w:hAnsi="Calibri Light"/>
          <w:sz w:val="24"/>
          <w:szCs w:val="24"/>
        </w:rPr>
        <w:t xml:space="preserve">DE CONSULTAS DE OFTALMOLOGIA </w:t>
      </w:r>
      <w:smartTag w:uri="urn:schemas-microsoft-com:office:smarttags" w:element="PersonName">
        <w:smartTagPr>
          <w:attr w:name="ProductID" w:val="EM NOSSA CIDADE"/>
        </w:smartTagPr>
        <w:r w:rsidRPr="00CB3655">
          <w:rPr>
            <w:rFonts w:ascii="Calibri Light" w:hAnsi="Calibri Light"/>
            <w:sz w:val="24"/>
            <w:szCs w:val="24"/>
          </w:rPr>
          <w:t>EM NOSSA CIDADE</w:t>
        </w:r>
      </w:smartTag>
      <w:r w:rsidRPr="00CB3655">
        <w:rPr>
          <w:rFonts w:ascii="Calibri Light" w:hAnsi="Calibri Light"/>
          <w:sz w:val="24"/>
          <w:szCs w:val="24"/>
        </w:rPr>
        <w:t>, ATÉ MESMO PARA AJUDAR A DIMINUIR</w:t>
      </w:r>
      <w:r>
        <w:rPr>
          <w:rFonts w:ascii="Calibri Light" w:hAnsi="Calibri Light"/>
          <w:sz w:val="24"/>
          <w:szCs w:val="24"/>
        </w:rPr>
        <w:t xml:space="preserve"> A FILA DE ESPERA NO SUS</w:t>
      </w:r>
      <w:r w:rsidRPr="00CB3655">
        <w:rPr>
          <w:rFonts w:ascii="Calibri Light" w:hAnsi="Calibri Light"/>
          <w:sz w:val="24"/>
          <w:szCs w:val="24"/>
        </w:rPr>
        <w:t>.</w:t>
      </w:r>
    </w:p>
    <w:p w:rsidR="004245CA" w:rsidRDefault="004245CA" w:rsidP="00AC45FC">
      <w:pPr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sz w:val="26"/>
          <w:szCs w:val="26"/>
        </w:rPr>
        <w:t xml:space="preserve">                               </w:t>
      </w:r>
    </w:p>
    <w:p w:rsidR="004245CA" w:rsidRDefault="004245CA" w:rsidP="004F3479">
      <w:pPr>
        <w:jc w:val="both"/>
        <w:rPr>
          <w:rFonts w:ascii="Calibri Light" w:hAnsi="Calibri Light"/>
          <w:sz w:val="26"/>
          <w:szCs w:val="26"/>
        </w:rPr>
      </w:pPr>
    </w:p>
    <w:p w:rsidR="004245CA" w:rsidRPr="00352A2B" w:rsidRDefault="004245CA" w:rsidP="004F3479">
      <w:pPr>
        <w:jc w:val="both"/>
        <w:rPr>
          <w:rFonts w:ascii="Calibri Light" w:hAnsi="Calibri Light"/>
          <w:sz w:val="26"/>
          <w:szCs w:val="26"/>
        </w:rPr>
      </w:pPr>
    </w:p>
    <w:p w:rsidR="004245CA" w:rsidRDefault="004245CA" w:rsidP="004F3479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SALA DAS SESSÕES, </w:t>
      </w:r>
      <w:r>
        <w:rPr>
          <w:rFonts w:ascii="Calibri Light" w:hAnsi="Calibri Light"/>
          <w:sz w:val="26"/>
          <w:szCs w:val="26"/>
        </w:rPr>
        <w:t>16 de Junho de 2016</w:t>
      </w:r>
    </w:p>
    <w:p w:rsidR="004245CA" w:rsidRDefault="004245CA" w:rsidP="00352A2B">
      <w:pPr>
        <w:jc w:val="center"/>
        <w:rPr>
          <w:rFonts w:ascii="Calibri Light" w:hAnsi="Calibri Light"/>
          <w:b/>
          <w:sz w:val="26"/>
          <w:szCs w:val="26"/>
        </w:rPr>
      </w:pPr>
    </w:p>
    <w:p w:rsidR="004245CA" w:rsidRDefault="004245CA" w:rsidP="00352A2B">
      <w:pPr>
        <w:jc w:val="center"/>
        <w:rPr>
          <w:rFonts w:ascii="Calibri Light" w:hAnsi="Calibri Light"/>
          <w:b/>
          <w:sz w:val="26"/>
          <w:szCs w:val="26"/>
        </w:rPr>
      </w:pPr>
    </w:p>
    <w:p w:rsidR="004245CA" w:rsidRDefault="004245CA" w:rsidP="00352A2B">
      <w:pPr>
        <w:jc w:val="center"/>
        <w:rPr>
          <w:rFonts w:ascii="Calibri Light" w:hAnsi="Calibri Light"/>
          <w:b/>
          <w:sz w:val="26"/>
          <w:szCs w:val="26"/>
        </w:rPr>
      </w:pPr>
    </w:p>
    <w:p w:rsidR="004245CA" w:rsidRDefault="004245CA" w:rsidP="00352A2B">
      <w:pPr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CORNÉLIO BAP</w:t>
      </w:r>
      <w:r w:rsidRPr="00352A2B">
        <w:rPr>
          <w:rFonts w:ascii="Calibri Light" w:hAnsi="Calibri Light"/>
          <w:b/>
          <w:sz w:val="26"/>
          <w:szCs w:val="26"/>
        </w:rPr>
        <w:t>TISTA ALVES</w:t>
      </w:r>
    </w:p>
    <w:p w:rsidR="004245CA" w:rsidRPr="00D02BFD" w:rsidRDefault="004245CA" w:rsidP="00352A2B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(CORNÉLIO DA FARMÁ</w:t>
      </w:r>
      <w:r w:rsidRPr="00D02BFD">
        <w:rPr>
          <w:rFonts w:ascii="Calibri Light" w:hAnsi="Calibri Light"/>
          <w:b/>
        </w:rPr>
        <w:t>CIA)</w:t>
      </w:r>
    </w:p>
    <w:p w:rsidR="004245CA" w:rsidRPr="00D02BFD" w:rsidRDefault="004245CA" w:rsidP="00352A2B">
      <w:pPr>
        <w:jc w:val="center"/>
        <w:rPr>
          <w:rFonts w:ascii="Calibri Light" w:hAnsi="Calibri Light"/>
          <w:b/>
        </w:rPr>
      </w:pPr>
      <w:bookmarkStart w:id="0" w:name="_GoBack"/>
      <w:bookmarkEnd w:id="0"/>
    </w:p>
    <w:p w:rsidR="004245CA" w:rsidRPr="00D02BFD" w:rsidRDefault="004245CA" w:rsidP="00D53FCC">
      <w:pPr>
        <w:jc w:val="center"/>
        <w:rPr>
          <w:rFonts w:ascii="Calibri Light" w:hAnsi="Calibri Light"/>
          <w:b/>
          <w:sz w:val="26"/>
          <w:szCs w:val="26"/>
        </w:rPr>
      </w:pPr>
      <w:r w:rsidRPr="00D02BFD">
        <w:rPr>
          <w:rFonts w:ascii="Calibri Light" w:hAnsi="Calibri Light"/>
          <w:b/>
          <w:sz w:val="26"/>
          <w:szCs w:val="26"/>
        </w:rPr>
        <w:t>Vereador – PSDB</w:t>
      </w:r>
    </w:p>
    <w:p w:rsidR="004245CA" w:rsidRDefault="004245CA" w:rsidP="003A5137">
      <w:pPr>
        <w:rPr>
          <w:rFonts w:ascii="Arial" w:hAnsi="Arial" w:cs="Arial"/>
          <w:color w:val="333333"/>
          <w:sz w:val="28"/>
          <w:szCs w:val="28"/>
        </w:rPr>
      </w:pPr>
    </w:p>
    <w:p w:rsidR="004245CA" w:rsidRPr="00570532" w:rsidRDefault="004245CA" w:rsidP="003A5137">
      <w:pPr>
        <w:rPr>
          <w:rFonts w:ascii="Calibri Light" w:hAnsi="Calibri Light"/>
          <w:sz w:val="28"/>
          <w:szCs w:val="28"/>
        </w:rPr>
      </w:pPr>
    </w:p>
    <w:p w:rsidR="004245CA" w:rsidRPr="00570532" w:rsidRDefault="004245CA" w:rsidP="003A5137">
      <w:pPr>
        <w:rPr>
          <w:rFonts w:ascii="Calibri Light" w:hAnsi="Calibri Light"/>
          <w:sz w:val="28"/>
          <w:szCs w:val="28"/>
        </w:rPr>
      </w:pPr>
    </w:p>
    <w:p w:rsidR="004245CA" w:rsidRPr="00570532" w:rsidRDefault="004245CA" w:rsidP="003A5137">
      <w:pPr>
        <w:rPr>
          <w:rFonts w:ascii="Calibri Light" w:hAnsi="Calibri Light"/>
          <w:sz w:val="28"/>
          <w:szCs w:val="28"/>
        </w:rPr>
      </w:pPr>
    </w:p>
    <w:p w:rsidR="004245CA" w:rsidRPr="00352A2B" w:rsidRDefault="004245CA" w:rsidP="00D53FCC">
      <w:pPr>
        <w:jc w:val="center"/>
        <w:rPr>
          <w:rFonts w:ascii="Calibri Light" w:hAnsi="Calibri Light"/>
          <w:b/>
          <w:sz w:val="26"/>
          <w:szCs w:val="26"/>
        </w:rPr>
      </w:pPr>
    </w:p>
    <w:sectPr w:rsidR="004245CA" w:rsidRPr="00352A2B" w:rsidSect="00801E4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CA" w:rsidRDefault="004245CA" w:rsidP="00801E4B">
      <w:r>
        <w:separator/>
      </w:r>
    </w:p>
  </w:endnote>
  <w:endnote w:type="continuationSeparator" w:id="0">
    <w:p w:rsidR="004245CA" w:rsidRDefault="004245CA" w:rsidP="0080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CA" w:rsidRDefault="004245CA" w:rsidP="00801E4B">
      <w:r>
        <w:separator/>
      </w:r>
    </w:p>
  </w:footnote>
  <w:footnote w:type="continuationSeparator" w:id="0">
    <w:p w:rsidR="004245CA" w:rsidRDefault="004245CA" w:rsidP="00801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CA" w:rsidRDefault="004245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CA" w:rsidRDefault="004245CA"/>
  <w:p w:rsidR="004245CA" w:rsidRDefault="004245C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CA" w:rsidRDefault="004245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2B"/>
    <w:rsid w:val="000356A8"/>
    <w:rsid w:val="00062F66"/>
    <w:rsid w:val="0006798F"/>
    <w:rsid w:val="00076B7C"/>
    <w:rsid w:val="000B12A2"/>
    <w:rsid w:val="000B49B1"/>
    <w:rsid w:val="000D009C"/>
    <w:rsid w:val="000D054F"/>
    <w:rsid w:val="000E1778"/>
    <w:rsid w:val="000E40E7"/>
    <w:rsid w:val="000E57EE"/>
    <w:rsid w:val="000F1DEE"/>
    <w:rsid w:val="00115B87"/>
    <w:rsid w:val="00165F68"/>
    <w:rsid w:val="00180D05"/>
    <w:rsid w:val="00185B25"/>
    <w:rsid w:val="001E6B34"/>
    <w:rsid w:val="001F15FD"/>
    <w:rsid w:val="00217E35"/>
    <w:rsid w:val="00270556"/>
    <w:rsid w:val="00291A17"/>
    <w:rsid w:val="0029252D"/>
    <w:rsid w:val="00305842"/>
    <w:rsid w:val="003361B5"/>
    <w:rsid w:val="00352A2B"/>
    <w:rsid w:val="00376BB7"/>
    <w:rsid w:val="003A5137"/>
    <w:rsid w:val="003B4285"/>
    <w:rsid w:val="003D0CC3"/>
    <w:rsid w:val="003D1C00"/>
    <w:rsid w:val="003D78DC"/>
    <w:rsid w:val="00403B6B"/>
    <w:rsid w:val="00413EA8"/>
    <w:rsid w:val="004245CA"/>
    <w:rsid w:val="00436320"/>
    <w:rsid w:val="0044022A"/>
    <w:rsid w:val="00451917"/>
    <w:rsid w:val="004733A3"/>
    <w:rsid w:val="004922DE"/>
    <w:rsid w:val="004A279A"/>
    <w:rsid w:val="004F3479"/>
    <w:rsid w:val="00522E35"/>
    <w:rsid w:val="005406FC"/>
    <w:rsid w:val="00545565"/>
    <w:rsid w:val="00551245"/>
    <w:rsid w:val="00553E07"/>
    <w:rsid w:val="00570532"/>
    <w:rsid w:val="00572184"/>
    <w:rsid w:val="005840F7"/>
    <w:rsid w:val="005E170F"/>
    <w:rsid w:val="00647B06"/>
    <w:rsid w:val="00653AA3"/>
    <w:rsid w:val="006573EC"/>
    <w:rsid w:val="006B32E0"/>
    <w:rsid w:val="006E26D0"/>
    <w:rsid w:val="00707FB5"/>
    <w:rsid w:val="00724C6D"/>
    <w:rsid w:val="00751B05"/>
    <w:rsid w:val="007538B4"/>
    <w:rsid w:val="007623A2"/>
    <w:rsid w:val="00777475"/>
    <w:rsid w:val="00784AAB"/>
    <w:rsid w:val="00790000"/>
    <w:rsid w:val="007D49F7"/>
    <w:rsid w:val="007F78B0"/>
    <w:rsid w:val="00801E4B"/>
    <w:rsid w:val="00807F2B"/>
    <w:rsid w:val="008152DB"/>
    <w:rsid w:val="00862B2E"/>
    <w:rsid w:val="00863938"/>
    <w:rsid w:val="008737A8"/>
    <w:rsid w:val="008A5F42"/>
    <w:rsid w:val="008B4CD0"/>
    <w:rsid w:val="008D011A"/>
    <w:rsid w:val="008D6E55"/>
    <w:rsid w:val="008E74AF"/>
    <w:rsid w:val="008F3402"/>
    <w:rsid w:val="008F4CAA"/>
    <w:rsid w:val="009155D5"/>
    <w:rsid w:val="0093071B"/>
    <w:rsid w:val="009314BF"/>
    <w:rsid w:val="00946B40"/>
    <w:rsid w:val="00954A98"/>
    <w:rsid w:val="0096741B"/>
    <w:rsid w:val="009A3C3F"/>
    <w:rsid w:val="009B1F1B"/>
    <w:rsid w:val="009C6B50"/>
    <w:rsid w:val="009D223B"/>
    <w:rsid w:val="009D472B"/>
    <w:rsid w:val="009D4989"/>
    <w:rsid w:val="009F7604"/>
    <w:rsid w:val="00A017A6"/>
    <w:rsid w:val="00A11D97"/>
    <w:rsid w:val="00A91D0B"/>
    <w:rsid w:val="00AA3885"/>
    <w:rsid w:val="00AC45FC"/>
    <w:rsid w:val="00B16ACE"/>
    <w:rsid w:val="00B277DF"/>
    <w:rsid w:val="00B35133"/>
    <w:rsid w:val="00B62CE0"/>
    <w:rsid w:val="00B726A5"/>
    <w:rsid w:val="00BA57C1"/>
    <w:rsid w:val="00BB2286"/>
    <w:rsid w:val="00BE66E5"/>
    <w:rsid w:val="00C4251F"/>
    <w:rsid w:val="00C43431"/>
    <w:rsid w:val="00C557E1"/>
    <w:rsid w:val="00CA761F"/>
    <w:rsid w:val="00CB3655"/>
    <w:rsid w:val="00CC43F5"/>
    <w:rsid w:val="00CE55F1"/>
    <w:rsid w:val="00CE65E2"/>
    <w:rsid w:val="00CF65C2"/>
    <w:rsid w:val="00D02BFD"/>
    <w:rsid w:val="00D21524"/>
    <w:rsid w:val="00D27D65"/>
    <w:rsid w:val="00D539A4"/>
    <w:rsid w:val="00D53FCC"/>
    <w:rsid w:val="00D85D93"/>
    <w:rsid w:val="00DD4ED8"/>
    <w:rsid w:val="00DD71B7"/>
    <w:rsid w:val="00DE6402"/>
    <w:rsid w:val="00E944BC"/>
    <w:rsid w:val="00EB2F28"/>
    <w:rsid w:val="00ED128F"/>
    <w:rsid w:val="00ED5DFE"/>
    <w:rsid w:val="00EF50F8"/>
    <w:rsid w:val="00F256B2"/>
    <w:rsid w:val="00F650AC"/>
    <w:rsid w:val="00F81EFB"/>
    <w:rsid w:val="00F92C73"/>
    <w:rsid w:val="00FB3724"/>
    <w:rsid w:val="00FC679D"/>
    <w:rsid w:val="00FE41A3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2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2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A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247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mariamoraes</cp:lastModifiedBy>
  <cp:revision>37</cp:revision>
  <cp:lastPrinted>2016-06-17T12:52:00Z</cp:lastPrinted>
  <dcterms:created xsi:type="dcterms:W3CDTF">2016-06-15T14:38:00Z</dcterms:created>
  <dcterms:modified xsi:type="dcterms:W3CDTF">2016-06-21T12:24:00Z</dcterms:modified>
</cp:coreProperties>
</file>