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C" w:rsidRDefault="00425A8C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p w:rsidR="00425A8C" w:rsidRDefault="00425A8C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425A8C" w:rsidRDefault="00425A8C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425A8C" w:rsidRDefault="00425A8C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425A8C" w:rsidRDefault="00425A8C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REQUERIMENTO Nº  380/2016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</w:t>
      </w:r>
    </w:p>
    <w:p w:rsidR="00425A8C" w:rsidRDefault="00425A8C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</w:p>
    <w:p w:rsidR="00425A8C" w:rsidRDefault="00425A8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ASSUNTO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i/>
          <w:color w:val="00008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SOLICITA À COMPANHIA PAULISTA DE FORÇA E LUZ (CPFL) QUE REALIZE A TROCA DE LÂMPADA NA RUA FRANCISCO MARIN, </w:t>
      </w:r>
      <w:smartTag w:uri="urn:schemas-microsoft-com:office:smarttags" w:element="PersonName">
        <w:smartTagPr>
          <w:attr w:name="ProductID" w:val="EM FRENTE AO N"/>
        </w:smartTagPr>
        <w:r>
          <w:rPr>
            <w:rFonts w:ascii="Times New Roman" w:hAnsi="Times New Roman"/>
            <w:i/>
            <w:color w:val="000000"/>
            <w:sz w:val="24"/>
          </w:rPr>
          <w:t>EM FRENTE AO N</w:t>
        </w:r>
      </w:smartTag>
      <w:r>
        <w:rPr>
          <w:rFonts w:ascii="Times New Roman" w:hAnsi="Times New Roman"/>
          <w:i/>
          <w:color w:val="000000"/>
          <w:sz w:val="24"/>
        </w:rPr>
        <w:t>º 160, NO BAIRRO VILA MUTTON, CONFORME ESPECIFICA.</w:t>
      </w:r>
    </w:p>
    <w:p w:rsidR="00425A8C" w:rsidRDefault="00425A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25A8C" w:rsidRDefault="00425A8C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425A8C" w:rsidRDefault="00425A8C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425A8C" w:rsidRDefault="00425A8C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425A8C" w:rsidRDefault="00425A8C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Senhor Presidente:</w:t>
      </w:r>
    </w:p>
    <w:p w:rsidR="00425A8C" w:rsidRDefault="00425A8C">
      <w:pPr>
        <w:spacing w:after="0" w:line="330" w:lineRule="auto"/>
        <w:ind w:firstLine="1134"/>
        <w:rPr>
          <w:rFonts w:ascii="Times New Roman" w:hAnsi="Times New Roman"/>
          <w:b/>
          <w:sz w:val="24"/>
          <w:shd w:val="clear" w:color="auto" w:fill="FFFFFF"/>
        </w:rPr>
      </w:pPr>
    </w:p>
    <w:p w:rsidR="00425A8C" w:rsidRDefault="00425A8C">
      <w:pPr>
        <w:spacing w:after="0" w:line="330" w:lineRule="auto"/>
        <w:ind w:firstLine="1134"/>
        <w:rPr>
          <w:rFonts w:ascii="Times New Roman" w:hAnsi="Times New Roman"/>
          <w:b/>
          <w:sz w:val="24"/>
          <w:shd w:val="clear" w:color="auto" w:fill="FFFFFF"/>
        </w:rPr>
      </w:pPr>
    </w:p>
    <w:p w:rsidR="00425A8C" w:rsidRDefault="00425A8C">
      <w:pPr>
        <w:spacing w:after="0" w:line="360" w:lineRule="auto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REQUEIRO</w:t>
      </w:r>
      <w:r>
        <w:rPr>
          <w:rFonts w:ascii="Times New Roman" w:hAnsi="Times New Roman"/>
          <w:sz w:val="24"/>
        </w:rPr>
        <w:t>, nos termos regimentais, após aprovação do Nobre e Soberano Plenário, que seja oficiado a Companhia Paulista de Força e Luz (CPFL) para que realize a troca de lâmpada em poste localizado na Rua Francisco Marin, mais precisamente em frente ao nº 160.</w:t>
      </w:r>
    </w:p>
    <w:p w:rsidR="00425A8C" w:rsidRDefault="00425A8C">
      <w:pPr>
        <w:spacing w:after="0" w:line="360" w:lineRule="auto"/>
        <w:ind w:firstLine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Ocorre que a lâmpada queimada deixa a rua escura, aumentando a sensação de insegurança dos moradores da referida rua.</w:t>
      </w: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SALA DAS SESSÕES</w:t>
      </w:r>
      <w:r>
        <w:rPr>
          <w:rFonts w:ascii="Times New Roman" w:hAnsi="Times New Roman"/>
          <w:sz w:val="24"/>
        </w:rPr>
        <w:t>, 22 de junho de 2016.</w:t>
      </w:r>
    </w:p>
    <w:p w:rsidR="00425A8C" w:rsidRDefault="00425A8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5A8C" w:rsidRDefault="00425A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THOMÁS ANTONIO CAPELETTO DE OLIVEIRA</w:t>
      </w:r>
    </w:p>
    <w:p w:rsidR="00425A8C" w:rsidRPr="008F1055" w:rsidRDefault="00425A8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Vereador</w:t>
      </w:r>
      <w:bookmarkStart w:id="0" w:name="_GoBack"/>
      <w:bookmarkEnd w:id="0"/>
      <w:r w:rsidRPr="008F1055">
        <w:rPr>
          <w:rFonts w:ascii="Times New Roman" w:hAnsi="Times New Roman"/>
          <w:sz w:val="24"/>
        </w:rPr>
        <w:t xml:space="preserve"> - PSDB</w:t>
      </w:r>
    </w:p>
    <w:p w:rsidR="00425A8C" w:rsidRDefault="00425A8C">
      <w:pPr>
        <w:spacing w:after="0" w:line="240" w:lineRule="auto"/>
        <w:rPr>
          <w:rFonts w:ascii="Times New Roman" w:hAnsi="Times New Roman"/>
          <w:sz w:val="20"/>
        </w:rPr>
      </w:pPr>
    </w:p>
    <w:sectPr w:rsidR="00425A8C" w:rsidSect="009E59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8C" w:rsidRDefault="00425A8C" w:rsidP="009E59C3">
      <w:pPr>
        <w:spacing w:after="0" w:line="240" w:lineRule="auto"/>
      </w:pPr>
      <w:r>
        <w:separator/>
      </w:r>
    </w:p>
  </w:endnote>
  <w:endnote w:type="continuationSeparator" w:id="0">
    <w:p w:rsidR="00425A8C" w:rsidRDefault="00425A8C" w:rsidP="009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8C" w:rsidRDefault="00425A8C" w:rsidP="009E59C3">
      <w:pPr>
        <w:spacing w:after="0" w:line="240" w:lineRule="auto"/>
      </w:pPr>
      <w:r>
        <w:separator/>
      </w:r>
    </w:p>
  </w:footnote>
  <w:footnote w:type="continuationSeparator" w:id="0">
    <w:p w:rsidR="00425A8C" w:rsidRDefault="00425A8C" w:rsidP="009E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8C" w:rsidRDefault="00425A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8C" w:rsidRDefault="00425A8C"/>
  <w:p w:rsidR="00425A8C" w:rsidRDefault="00425A8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8C" w:rsidRDefault="00425A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F1"/>
    <w:rsid w:val="00196E8F"/>
    <w:rsid w:val="00425A8C"/>
    <w:rsid w:val="005627F1"/>
    <w:rsid w:val="007437DA"/>
    <w:rsid w:val="008F1055"/>
    <w:rsid w:val="009D472B"/>
    <w:rsid w:val="009E59C3"/>
    <w:rsid w:val="00C6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C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mariamoraes</cp:lastModifiedBy>
  <cp:revision>3</cp:revision>
  <dcterms:created xsi:type="dcterms:W3CDTF">2016-06-21T16:13:00Z</dcterms:created>
  <dcterms:modified xsi:type="dcterms:W3CDTF">2016-06-21T17:52:00Z</dcterms:modified>
</cp:coreProperties>
</file>