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F" w:rsidRDefault="00404BAF" w:rsidP="003D134F">
      <w:pPr>
        <w:ind w:right="-1"/>
        <w:jc w:val="center"/>
        <w:rPr>
          <w:b/>
          <w:bCs/>
          <w:sz w:val="28"/>
        </w:rPr>
      </w:pPr>
    </w:p>
    <w:p w:rsidR="00404BAF" w:rsidRPr="003D134F" w:rsidRDefault="00404BAF" w:rsidP="003D134F">
      <w:pPr>
        <w:ind w:right="-1"/>
        <w:jc w:val="center"/>
        <w:rPr>
          <w:b/>
          <w:bCs/>
          <w:sz w:val="28"/>
        </w:rPr>
      </w:pPr>
      <w:r w:rsidRPr="003D134F">
        <w:rPr>
          <w:b/>
          <w:bCs/>
          <w:sz w:val="28"/>
        </w:rPr>
        <w:t>PALÁCIO 1º DE NOVEMBRO</w:t>
      </w:r>
    </w:p>
    <w:p w:rsidR="00404BAF" w:rsidRPr="003D134F" w:rsidRDefault="00404BAF" w:rsidP="003D134F">
      <w:pPr>
        <w:ind w:right="-1" w:firstLine="2268"/>
        <w:jc w:val="both"/>
        <w:rPr>
          <w:b/>
          <w:sz w:val="28"/>
        </w:rPr>
      </w:pPr>
      <w:r w:rsidRPr="003D134F">
        <w:rPr>
          <w:b/>
          <w:sz w:val="28"/>
        </w:rPr>
        <w:t xml:space="preserve">                                  </w:t>
      </w:r>
    </w:p>
    <w:p w:rsidR="00404BAF" w:rsidRPr="003D134F" w:rsidRDefault="00404BAF" w:rsidP="003D134F">
      <w:pPr>
        <w:spacing w:line="276" w:lineRule="auto"/>
        <w:ind w:right="-1" w:firstLine="2268"/>
        <w:jc w:val="both"/>
        <w:rPr>
          <w:b/>
          <w:sz w:val="28"/>
          <w:u w:val="single"/>
        </w:rPr>
      </w:pPr>
    </w:p>
    <w:p w:rsidR="00404BAF" w:rsidRPr="006565BD" w:rsidRDefault="00404BAF" w:rsidP="006565BD">
      <w:pPr>
        <w:spacing w:line="276" w:lineRule="auto"/>
        <w:ind w:right="-1" w:firstLine="2268"/>
        <w:jc w:val="both"/>
        <w:rPr>
          <w:b/>
          <w:i/>
          <w:sz w:val="28"/>
          <w:lang w:val="pt-PT"/>
        </w:rPr>
      </w:pPr>
      <w:r w:rsidRPr="003D134F">
        <w:rPr>
          <w:b/>
          <w:sz w:val="28"/>
          <w:u w:val="single"/>
        </w:rPr>
        <w:t>MENSAGEM:</w:t>
      </w:r>
      <w:r w:rsidRPr="003D134F">
        <w:rPr>
          <w:b/>
          <w:i/>
          <w:sz w:val="28"/>
        </w:rPr>
        <w:t xml:space="preserve"> </w:t>
      </w:r>
      <w:r w:rsidRPr="003D134F">
        <w:rPr>
          <w:b/>
          <w:i/>
          <w:sz w:val="28"/>
        </w:rPr>
        <w:tab/>
      </w:r>
      <w:r w:rsidRPr="003D134F">
        <w:rPr>
          <w:b/>
          <w:i/>
          <w:sz w:val="28"/>
        </w:rPr>
        <w:tab/>
      </w:r>
      <w:r w:rsidRPr="003D134F">
        <w:rPr>
          <w:i/>
          <w:sz w:val="28"/>
        </w:rPr>
        <w:t xml:space="preserve">AO PROJETO DE LEI Nº     </w:t>
      </w:r>
      <w:r>
        <w:rPr>
          <w:i/>
          <w:sz w:val="28"/>
        </w:rPr>
        <w:t xml:space="preserve">       </w:t>
      </w:r>
      <w:r w:rsidRPr="003D134F">
        <w:rPr>
          <w:i/>
          <w:sz w:val="28"/>
        </w:rPr>
        <w:t xml:space="preserve">   , QUE </w:t>
      </w:r>
      <w:r w:rsidRPr="006565BD">
        <w:rPr>
          <w:b/>
          <w:i/>
          <w:sz w:val="28"/>
          <w:lang w:val="pt-PT"/>
        </w:rPr>
        <w:t>“</w:t>
      </w:r>
      <w:r w:rsidRPr="00287E34">
        <w:rPr>
          <w:b/>
          <w:i/>
          <w:caps/>
          <w:sz w:val="28"/>
        </w:rPr>
        <w:t xml:space="preserve">Dispõe sobre o atendimento preferencial a portadores de câncer </w:t>
      </w:r>
      <w:r>
        <w:rPr>
          <w:b/>
          <w:i/>
          <w:caps/>
          <w:sz w:val="28"/>
        </w:rPr>
        <w:t xml:space="preserve">e pacientes de hemodiÁlise </w:t>
      </w:r>
      <w:smartTag w:uri="urn:schemas-microsoft-com:office:smarttags" w:element="PersonName">
        <w:smartTagPr>
          <w:attr w:name="ProductID" w:val="EM TRATAMENTO NOS ESTABELECIMENTOS"/>
        </w:smartTagPr>
        <w:r w:rsidRPr="00287E34">
          <w:rPr>
            <w:b/>
            <w:i/>
            <w:caps/>
            <w:sz w:val="28"/>
          </w:rPr>
          <w:t>em tratamento nos estabelecimentos</w:t>
        </w:r>
      </w:smartTag>
      <w:r w:rsidRPr="00287E34">
        <w:rPr>
          <w:b/>
          <w:i/>
          <w:caps/>
          <w:sz w:val="28"/>
        </w:rPr>
        <w:t xml:space="preserve"> comerciais, bancários e serviços similares do município de It</w:t>
      </w:r>
      <w:r>
        <w:rPr>
          <w:b/>
          <w:i/>
          <w:caps/>
          <w:sz w:val="28"/>
        </w:rPr>
        <w:t>atiba e dá outras providências.</w:t>
      </w:r>
      <w:r>
        <w:rPr>
          <w:b/>
          <w:i/>
          <w:sz w:val="28"/>
          <w:lang w:val="pt-PT"/>
        </w:rPr>
        <w:t>”</w:t>
      </w:r>
    </w:p>
    <w:p w:rsidR="00404BAF" w:rsidRPr="00FB4F35" w:rsidRDefault="00404BAF" w:rsidP="00896381">
      <w:pPr>
        <w:spacing w:line="276" w:lineRule="auto"/>
        <w:ind w:right="-1"/>
        <w:jc w:val="both"/>
        <w:rPr>
          <w:sz w:val="28"/>
          <w:lang w:val="pt-PT"/>
        </w:rPr>
      </w:pPr>
    </w:p>
    <w:p w:rsidR="00404BAF" w:rsidRDefault="00404BAF" w:rsidP="003D134F">
      <w:pPr>
        <w:ind w:right="-1" w:firstLine="2268"/>
        <w:jc w:val="both"/>
        <w:rPr>
          <w:b/>
          <w:sz w:val="28"/>
        </w:rPr>
      </w:pPr>
    </w:p>
    <w:p w:rsidR="00404BAF" w:rsidRPr="003D134F" w:rsidRDefault="00404BAF" w:rsidP="003D134F">
      <w:pPr>
        <w:ind w:right="-1" w:firstLine="2268"/>
        <w:jc w:val="both"/>
        <w:rPr>
          <w:b/>
          <w:sz w:val="28"/>
        </w:rPr>
      </w:pPr>
    </w:p>
    <w:p w:rsidR="00404BAF" w:rsidRPr="003D134F" w:rsidRDefault="00404BAF" w:rsidP="003D134F">
      <w:pPr>
        <w:ind w:right="-1" w:firstLine="2268"/>
        <w:jc w:val="both"/>
        <w:rPr>
          <w:b/>
          <w:sz w:val="24"/>
          <w:szCs w:val="24"/>
        </w:rPr>
      </w:pPr>
      <w:r w:rsidRPr="003D134F">
        <w:rPr>
          <w:b/>
          <w:sz w:val="24"/>
          <w:szCs w:val="24"/>
        </w:rPr>
        <w:t>Senhores Vereadores:</w:t>
      </w:r>
    </w:p>
    <w:p w:rsidR="00404BAF" w:rsidRDefault="00404BAF" w:rsidP="003D134F">
      <w:pPr>
        <w:ind w:right="-1" w:firstLine="2268"/>
        <w:jc w:val="both"/>
        <w:rPr>
          <w:sz w:val="24"/>
          <w:szCs w:val="24"/>
        </w:rPr>
      </w:pPr>
    </w:p>
    <w:p w:rsidR="00404BAF" w:rsidRDefault="00404BAF" w:rsidP="003D134F">
      <w:pPr>
        <w:ind w:right="-1" w:firstLine="2268"/>
        <w:jc w:val="both"/>
        <w:rPr>
          <w:sz w:val="24"/>
          <w:szCs w:val="24"/>
        </w:rPr>
      </w:pPr>
    </w:p>
    <w:p w:rsidR="00404BAF" w:rsidRPr="003D134F" w:rsidRDefault="00404BAF" w:rsidP="003D134F">
      <w:pPr>
        <w:ind w:right="-1" w:firstLine="2268"/>
        <w:jc w:val="both"/>
        <w:rPr>
          <w:sz w:val="24"/>
          <w:szCs w:val="24"/>
        </w:rPr>
      </w:pPr>
    </w:p>
    <w:p w:rsidR="00404BAF" w:rsidRPr="0077226F" w:rsidRDefault="00404BAF" w:rsidP="0077226F">
      <w:pPr>
        <w:ind w:right="-1" w:firstLine="2268"/>
        <w:jc w:val="both"/>
        <w:rPr>
          <w:sz w:val="24"/>
          <w:szCs w:val="24"/>
          <w:lang w:val="pt-PT"/>
        </w:rPr>
      </w:pPr>
      <w:r w:rsidRPr="0077226F">
        <w:rPr>
          <w:sz w:val="24"/>
          <w:szCs w:val="24"/>
          <w:lang w:val="pt-PT"/>
        </w:rPr>
        <w:t xml:space="preserve">Apresento aos nobres pares o presente projeto, que pede atendimento preferencial aos portadores de câncer </w:t>
      </w:r>
      <w:r>
        <w:rPr>
          <w:sz w:val="24"/>
          <w:szCs w:val="24"/>
          <w:lang w:val="pt-PT"/>
        </w:rPr>
        <w:t xml:space="preserve"> e de hemodiálise </w:t>
      </w:r>
      <w:r w:rsidRPr="0077226F">
        <w:rPr>
          <w:sz w:val="24"/>
          <w:szCs w:val="24"/>
          <w:lang w:val="pt-PT"/>
        </w:rPr>
        <w:t>em tratamento.</w:t>
      </w:r>
    </w:p>
    <w:p w:rsidR="00404BAF" w:rsidRPr="0077226F" w:rsidRDefault="00404BAF" w:rsidP="0077226F">
      <w:pPr>
        <w:ind w:right="-1" w:firstLine="2268"/>
        <w:jc w:val="both"/>
        <w:rPr>
          <w:sz w:val="24"/>
          <w:szCs w:val="24"/>
          <w:lang w:val="pt-PT"/>
        </w:rPr>
      </w:pPr>
    </w:p>
    <w:p w:rsidR="00404BAF" w:rsidRPr="0077226F" w:rsidRDefault="00404BAF" w:rsidP="0077226F">
      <w:pPr>
        <w:ind w:right="-1" w:firstLine="2268"/>
        <w:jc w:val="both"/>
        <w:rPr>
          <w:sz w:val="24"/>
          <w:szCs w:val="24"/>
          <w:lang w:val="pt-PT"/>
        </w:rPr>
      </w:pPr>
      <w:r w:rsidRPr="0077226F">
        <w:rPr>
          <w:sz w:val="24"/>
          <w:szCs w:val="24"/>
          <w:lang w:val="pt-PT"/>
        </w:rPr>
        <w:t>Passar por um tratamento contra o câncer</w:t>
      </w:r>
      <w:r>
        <w:rPr>
          <w:sz w:val="24"/>
          <w:szCs w:val="24"/>
          <w:lang w:val="pt-PT"/>
        </w:rPr>
        <w:t xml:space="preserve"> e de hemodiálise</w:t>
      </w:r>
      <w:r w:rsidRPr="0077226F">
        <w:rPr>
          <w:sz w:val="24"/>
          <w:szCs w:val="24"/>
          <w:lang w:val="pt-PT"/>
        </w:rPr>
        <w:t xml:space="preserve"> é muito desgastante em termos físicos e emocionais.</w:t>
      </w:r>
    </w:p>
    <w:p w:rsidR="00404BAF" w:rsidRPr="0077226F" w:rsidRDefault="00404BAF" w:rsidP="0077226F">
      <w:pPr>
        <w:ind w:right="-1" w:firstLine="2268"/>
        <w:jc w:val="both"/>
        <w:rPr>
          <w:sz w:val="24"/>
          <w:szCs w:val="24"/>
          <w:lang w:val="pt-PT"/>
        </w:rPr>
      </w:pPr>
    </w:p>
    <w:p w:rsidR="00404BAF" w:rsidRPr="0077226F" w:rsidRDefault="00404BAF" w:rsidP="0077226F">
      <w:pPr>
        <w:ind w:right="-1" w:firstLine="2268"/>
        <w:jc w:val="both"/>
        <w:rPr>
          <w:sz w:val="24"/>
          <w:szCs w:val="24"/>
          <w:lang w:val="pt-PT"/>
        </w:rPr>
      </w:pPr>
      <w:r w:rsidRPr="0077226F">
        <w:rPr>
          <w:sz w:val="24"/>
          <w:szCs w:val="24"/>
          <w:lang w:val="pt-PT"/>
        </w:rPr>
        <w:t>Toda a família sofre junto e quase todas as famílias já passaram por isso. Qualquer minuto de pé em uma fila é uma eternidade para quem está situação.</w:t>
      </w:r>
    </w:p>
    <w:p w:rsidR="00404BAF" w:rsidRPr="0077226F" w:rsidRDefault="00404BAF" w:rsidP="0077226F">
      <w:pPr>
        <w:ind w:right="-1" w:firstLine="2268"/>
        <w:jc w:val="both"/>
        <w:rPr>
          <w:sz w:val="24"/>
          <w:szCs w:val="24"/>
          <w:lang w:val="pt-PT"/>
        </w:rPr>
      </w:pPr>
    </w:p>
    <w:p w:rsidR="00404BAF" w:rsidRPr="0077226F" w:rsidRDefault="00404BAF" w:rsidP="0077226F">
      <w:pPr>
        <w:ind w:right="-1" w:firstLine="2268"/>
        <w:jc w:val="both"/>
        <w:rPr>
          <w:sz w:val="24"/>
          <w:szCs w:val="24"/>
          <w:lang w:val="pt-PT"/>
        </w:rPr>
      </w:pPr>
      <w:r w:rsidRPr="0077226F">
        <w:rPr>
          <w:sz w:val="24"/>
          <w:szCs w:val="24"/>
          <w:lang w:val="pt-PT"/>
        </w:rPr>
        <w:t>Precisamos oferecer todo o respaldo ao paciente nesse momento difícil, para que possa dar a volta por cima e vencer mais esta etapa difícil da vida.</w:t>
      </w:r>
    </w:p>
    <w:p w:rsidR="00404BAF" w:rsidRPr="0077226F" w:rsidRDefault="00404BAF" w:rsidP="0077226F">
      <w:pPr>
        <w:ind w:right="-1" w:firstLine="2268"/>
        <w:jc w:val="both"/>
        <w:rPr>
          <w:sz w:val="24"/>
          <w:szCs w:val="24"/>
          <w:lang w:val="pt-PT"/>
        </w:rPr>
      </w:pPr>
    </w:p>
    <w:p w:rsidR="00404BAF" w:rsidRPr="003D134F" w:rsidRDefault="00404BAF" w:rsidP="003D134F">
      <w:pPr>
        <w:ind w:right="-1" w:firstLine="2268"/>
        <w:jc w:val="both"/>
        <w:rPr>
          <w:b/>
          <w:sz w:val="24"/>
        </w:rPr>
      </w:pPr>
    </w:p>
    <w:p w:rsidR="00404BAF" w:rsidRPr="003D134F" w:rsidRDefault="00404BAF" w:rsidP="003D134F">
      <w:pPr>
        <w:ind w:left="709" w:right="850"/>
        <w:jc w:val="both"/>
        <w:rPr>
          <w:b/>
          <w:sz w:val="24"/>
        </w:rPr>
      </w:pPr>
    </w:p>
    <w:p w:rsidR="00404BAF" w:rsidRPr="003D134F" w:rsidRDefault="00404BAF" w:rsidP="003D134F">
      <w:pPr>
        <w:ind w:left="709" w:right="850"/>
        <w:jc w:val="both"/>
        <w:rPr>
          <w:b/>
          <w:sz w:val="24"/>
        </w:rPr>
      </w:pPr>
    </w:p>
    <w:p w:rsidR="00404BAF" w:rsidRPr="003D134F" w:rsidRDefault="00404BAF" w:rsidP="003D134F">
      <w:pPr>
        <w:ind w:right="-1" w:firstLine="2268"/>
        <w:jc w:val="both"/>
        <w:rPr>
          <w:sz w:val="24"/>
        </w:rPr>
      </w:pPr>
      <w:r w:rsidRPr="003D134F">
        <w:rPr>
          <w:sz w:val="24"/>
        </w:rPr>
        <w:t xml:space="preserve">SALA DAS SESSÕES, </w:t>
      </w:r>
      <w:r>
        <w:rPr>
          <w:sz w:val="24"/>
        </w:rPr>
        <w:t>13</w:t>
      </w:r>
      <w:r w:rsidRPr="003D134F">
        <w:rPr>
          <w:sz w:val="24"/>
        </w:rPr>
        <w:t xml:space="preserve"> de </w:t>
      </w:r>
      <w:r>
        <w:rPr>
          <w:sz w:val="24"/>
        </w:rPr>
        <w:t>julho</w:t>
      </w:r>
      <w:r w:rsidRPr="003D134F">
        <w:rPr>
          <w:sz w:val="24"/>
        </w:rPr>
        <w:t xml:space="preserve"> de 201</w:t>
      </w:r>
      <w:r>
        <w:rPr>
          <w:sz w:val="24"/>
        </w:rPr>
        <w:t>6</w:t>
      </w:r>
      <w:r w:rsidRPr="003D134F">
        <w:rPr>
          <w:sz w:val="24"/>
        </w:rPr>
        <w:t>.</w:t>
      </w:r>
    </w:p>
    <w:p w:rsidR="00404BAF" w:rsidRPr="003D134F" w:rsidRDefault="00404BAF" w:rsidP="003D134F">
      <w:pPr>
        <w:ind w:left="709" w:right="850"/>
        <w:rPr>
          <w:sz w:val="24"/>
        </w:rPr>
      </w:pPr>
    </w:p>
    <w:p w:rsidR="00404BAF" w:rsidRDefault="00404BAF" w:rsidP="003D134F">
      <w:pPr>
        <w:ind w:left="709" w:right="850"/>
        <w:rPr>
          <w:sz w:val="24"/>
        </w:rPr>
      </w:pPr>
    </w:p>
    <w:p w:rsidR="00404BAF" w:rsidRPr="003D134F" w:rsidRDefault="00404BAF" w:rsidP="003D134F">
      <w:pPr>
        <w:ind w:left="709" w:right="850"/>
        <w:rPr>
          <w:sz w:val="24"/>
        </w:rPr>
      </w:pPr>
    </w:p>
    <w:p w:rsidR="00404BAF" w:rsidRPr="003D134F" w:rsidRDefault="00404BAF" w:rsidP="003D134F">
      <w:pPr>
        <w:keepNext/>
        <w:ind w:left="709" w:right="850"/>
        <w:jc w:val="center"/>
        <w:outlineLvl w:val="1"/>
        <w:rPr>
          <w:b/>
          <w:bCs/>
          <w:iCs/>
          <w:sz w:val="24"/>
          <w:szCs w:val="24"/>
        </w:rPr>
      </w:pPr>
    </w:p>
    <w:p w:rsidR="00404BAF" w:rsidRPr="003D134F" w:rsidRDefault="00404BAF" w:rsidP="003D134F">
      <w:pPr>
        <w:keepNext/>
        <w:ind w:right="-1"/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LEILA BEDANI</w:t>
      </w:r>
    </w:p>
    <w:p w:rsidR="00404BAF" w:rsidRPr="003D134F" w:rsidRDefault="00404BAF" w:rsidP="003D134F">
      <w:pPr>
        <w:keepNext/>
        <w:ind w:right="-1"/>
        <w:jc w:val="center"/>
        <w:outlineLvl w:val="2"/>
        <w:rPr>
          <w:bCs/>
          <w:sz w:val="24"/>
          <w:szCs w:val="24"/>
        </w:rPr>
      </w:pPr>
      <w:r w:rsidRPr="003D134F">
        <w:rPr>
          <w:bCs/>
          <w:sz w:val="24"/>
          <w:szCs w:val="24"/>
        </w:rPr>
        <w:t>Vereador</w:t>
      </w:r>
      <w:r>
        <w:rPr>
          <w:bCs/>
          <w:sz w:val="24"/>
          <w:szCs w:val="24"/>
        </w:rPr>
        <w:t>a</w:t>
      </w:r>
      <w:r w:rsidRPr="003D134F">
        <w:rPr>
          <w:bCs/>
          <w:sz w:val="24"/>
          <w:szCs w:val="24"/>
        </w:rPr>
        <w:t xml:space="preserve"> – PV</w:t>
      </w:r>
    </w:p>
    <w:p w:rsidR="00404BAF" w:rsidRPr="003D134F" w:rsidRDefault="00404BAF" w:rsidP="003D134F"/>
    <w:p w:rsidR="00404BAF" w:rsidRDefault="00404BAF">
      <w:pPr>
        <w:rPr>
          <w:szCs w:val="24"/>
        </w:rPr>
      </w:pPr>
      <w:r>
        <w:rPr>
          <w:szCs w:val="24"/>
        </w:rPr>
        <w:br w:type="page"/>
      </w:r>
    </w:p>
    <w:p w:rsidR="00404BAF" w:rsidRPr="003D134F" w:rsidRDefault="00404BAF" w:rsidP="003D134F">
      <w:pPr>
        <w:spacing w:after="200" w:line="276" w:lineRule="auto"/>
        <w:jc w:val="center"/>
        <w:rPr>
          <w:b/>
          <w:sz w:val="28"/>
          <w:szCs w:val="28"/>
        </w:rPr>
      </w:pPr>
      <w:r w:rsidRPr="003D134F">
        <w:rPr>
          <w:b/>
          <w:sz w:val="28"/>
          <w:szCs w:val="28"/>
        </w:rPr>
        <w:t>PROJETO DE LEI Nº</w:t>
      </w:r>
      <w:r>
        <w:rPr>
          <w:b/>
          <w:sz w:val="28"/>
          <w:szCs w:val="28"/>
        </w:rPr>
        <w:t xml:space="preserve"> 64/2016</w:t>
      </w:r>
    </w:p>
    <w:p w:rsidR="00404BAF" w:rsidRPr="003D134F" w:rsidRDefault="00404BAF" w:rsidP="003D134F">
      <w:pPr>
        <w:tabs>
          <w:tab w:val="left" w:pos="7440"/>
        </w:tabs>
        <w:spacing w:after="200" w:line="276" w:lineRule="auto"/>
        <w:rPr>
          <w:b/>
          <w:sz w:val="28"/>
          <w:szCs w:val="28"/>
        </w:rPr>
      </w:pPr>
      <w:r w:rsidRPr="003D134F">
        <w:rPr>
          <w:b/>
          <w:sz w:val="28"/>
          <w:szCs w:val="28"/>
        </w:rPr>
        <w:tab/>
      </w:r>
    </w:p>
    <w:p w:rsidR="00404BAF" w:rsidRPr="003D134F" w:rsidRDefault="00404BAF" w:rsidP="006F1FEE">
      <w:pPr>
        <w:spacing w:line="276" w:lineRule="auto"/>
        <w:ind w:right="-1" w:firstLine="2268"/>
        <w:jc w:val="both"/>
        <w:rPr>
          <w:b/>
          <w:sz w:val="28"/>
          <w:szCs w:val="28"/>
        </w:rPr>
      </w:pPr>
      <w:r w:rsidRPr="003D134F">
        <w:rPr>
          <w:b/>
          <w:sz w:val="28"/>
          <w:u w:val="single"/>
        </w:rPr>
        <w:t>EMENTA:</w:t>
      </w:r>
      <w:r w:rsidRPr="003D134F">
        <w:rPr>
          <w:b/>
          <w:i/>
          <w:sz w:val="28"/>
        </w:rPr>
        <w:t xml:space="preserve"> </w:t>
      </w:r>
      <w:r w:rsidRPr="003D134F">
        <w:rPr>
          <w:b/>
          <w:i/>
          <w:sz w:val="28"/>
        </w:rPr>
        <w:tab/>
      </w:r>
      <w:r w:rsidRPr="006565BD">
        <w:rPr>
          <w:b/>
          <w:i/>
          <w:sz w:val="28"/>
          <w:lang w:val="pt-PT"/>
        </w:rPr>
        <w:t>““</w:t>
      </w:r>
      <w:r w:rsidRPr="00287E34">
        <w:rPr>
          <w:b/>
          <w:i/>
          <w:caps/>
          <w:sz w:val="28"/>
        </w:rPr>
        <w:t xml:space="preserve">Dispõe sobre o atendimento preferencial a portadores de câncer </w:t>
      </w:r>
      <w:r>
        <w:rPr>
          <w:b/>
          <w:i/>
          <w:caps/>
          <w:sz w:val="28"/>
        </w:rPr>
        <w:t xml:space="preserve">e pacientes de hemodiÁlise </w:t>
      </w:r>
      <w:smartTag w:uri="urn:schemas-microsoft-com:office:smarttags" w:element="PersonName">
        <w:smartTagPr>
          <w:attr w:name="ProductID" w:val="EM TRATAMENTO NOS ESTABELECIMENTOS"/>
        </w:smartTagPr>
        <w:r w:rsidRPr="00287E34">
          <w:rPr>
            <w:b/>
            <w:i/>
            <w:caps/>
            <w:sz w:val="28"/>
          </w:rPr>
          <w:t>em tratamento nos estabelecimentos</w:t>
        </w:r>
      </w:smartTag>
      <w:r w:rsidRPr="00287E34">
        <w:rPr>
          <w:b/>
          <w:i/>
          <w:caps/>
          <w:sz w:val="28"/>
        </w:rPr>
        <w:t xml:space="preserve"> comerciais, bancários e serviços similares do município de It</w:t>
      </w:r>
      <w:r>
        <w:rPr>
          <w:b/>
          <w:i/>
          <w:caps/>
          <w:sz w:val="28"/>
        </w:rPr>
        <w:t>atiba e dá outras providências</w:t>
      </w:r>
      <w:r>
        <w:rPr>
          <w:b/>
          <w:i/>
          <w:sz w:val="28"/>
          <w:lang w:val="pt-PT"/>
        </w:rPr>
        <w:t>”.</w:t>
      </w:r>
    </w:p>
    <w:p w:rsidR="00404BAF" w:rsidRPr="003D134F" w:rsidRDefault="00404BAF" w:rsidP="003D134F">
      <w:pPr>
        <w:spacing w:after="200" w:line="276" w:lineRule="auto"/>
        <w:rPr>
          <w:b/>
          <w:sz w:val="28"/>
          <w:szCs w:val="28"/>
        </w:rPr>
      </w:pPr>
    </w:p>
    <w:p w:rsidR="00404BAF" w:rsidRPr="003D134F" w:rsidRDefault="00404BAF" w:rsidP="003D134F">
      <w:pPr>
        <w:spacing w:after="200" w:line="276" w:lineRule="auto"/>
        <w:jc w:val="center"/>
        <w:rPr>
          <w:b/>
          <w:sz w:val="28"/>
          <w:szCs w:val="28"/>
        </w:rPr>
      </w:pPr>
      <w:r w:rsidRPr="003D134F">
        <w:rPr>
          <w:b/>
          <w:sz w:val="28"/>
          <w:szCs w:val="28"/>
        </w:rPr>
        <w:t>A CÂMARA MUNICIPAL DE ITATIBA APROVA:</w:t>
      </w:r>
    </w:p>
    <w:p w:rsidR="00404BAF" w:rsidRPr="003D134F" w:rsidRDefault="00404BAF" w:rsidP="003D134F">
      <w:pPr>
        <w:spacing w:after="200" w:line="276" w:lineRule="auto"/>
        <w:jc w:val="center"/>
        <w:rPr>
          <w:b/>
          <w:sz w:val="28"/>
          <w:szCs w:val="28"/>
        </w:rPr>
      </w:pPr>
    </w:p>
    <w:p w:rsidR="00404BAF" w:rsidRPr="0077226F" w:rsidRDefault="00404BAF" w:rsidP="0077226F">
      <w:pPr>
        <w:ind w:firstLine="708"/>
        <w:jc w:val="both"/>
        <w:rPr>
          <w:sz w:val="24"/>
          <w:szCs w:val="24"/>
          <w:lang w:val="pt-PT" w:eastAsia="pt-PT"/>
        </w:rPr>
      </w:pPr>
      <w:r w:rsidRPr="0077226F">
        <w:rPr>
          <w:sz w:val="24"/>
          <w:szCs w:val="24"/>
          <w:lang w:val="pt-PT" w:eastAsia="pt-PT"/>
        </w:rPr>
        <w:t>Art. 1º. - Os pacientes em tratamento de câncer</w:t>
      </w:r>
      <w:r>
        <w:rPr>
          <w:sz w:val="24"/>
          <w:szCs w:val="24"/>
          <w:lang w:val="pt-PT" w:eastAsia="pt-PT"/>
        </w:rPr>
        <w:t xml:space="preserve"> e hemodiálise</w:t>
      </w:r>
      <w:r w:rsidRPr="0077226F">
        <w:rPr>
          <w:sz w:val="24"/>
          <w:szCs w:val="24"/>
          <w:lang w:val="pt-PT" w:eastAsia="pt-PT"/>
        </w:rPr>
        <w:t xml:space="preserve"> terão</w:t>
      </w:r>
      <w:r>
        <w:rPr>
          <w:sz w:val="24"/>
          <w:szCs w:val="24"/>
          <w:lang w:val="pt-PT" w:eastAsia="pt-PT"/>
        </w:rPr>
        <w:t xml:space="preserve"> </w:t>
      </w:r>
      <w:r w:rsidRPr="0077226F">
        <w:rPr>
          <w:sz w:val="24"/>
          <w:szCs w:val="24"/>
          <w:lang w:val="pt-PT" w:eastAsia="pt-PT"/>
        </w:rPr>
        <w:t>atendimento preferencial e prioritário em todos os estabelecimentos</w:t>
      </w:r>
      <w:r>
        <w:rPr>
          <w:sz w:val="24"/>
          <w:szCs w:val="24"/>
          <w:lang w:val="pt-PT" w:eastAsia="pt-PT"/>
        </w:rPr>
        <w:t xml:space="preserve"> </w:t>
      </w:r>
      <w:r w:rsidRPr="0077226F">
        <w:rPr>
          <w:sz w:val="24"/>
          <w:szCs w:val="24"/>
          <w:lang w:val="pt-PT" w:eastAsia="pt-PT"/>
        </w:rPr>
        <w:t xml:space="preserve">comerciais, bancários e serviços similares do município de </w:t>
      </w:r>
      <w:r>
        <w:rPr>
          <w:sz w:val="24"/>
          <w:szCs w:val="24"/>
          <w:lang w:val="pt-PT" w:eastAsia="pt-PT"/>
        </w:rPr>
        <w:t>Itatiba</w:t>
      </w:r>
      <w:r w:rsidRPr="0077226F">
        <w:rPr>
          <w:sz w:val="24"/>
          <w:szCs w:val="24"/>
          <w:lang w:val="pt-PT" w:eastAsia="pt-PT"/>
        </w:rPr>
        <w:t>.</w:t>
      </w:r>
    </w:p>
    <w:p w:rsidR="00404BAF" w:rsidRPr="0077226F" w:rsidRDefault="00404BAF" w:rsidP="0077226F">
      <w:pPr>
        <w:jc w:val="both"/>
        <w:rPr>
          <w:sz w:val="24"/>
          <w:szCs w:val="24"/>
          <w:lang w:val="pt-PT" w:eastAsia="pt-PT"/>
        </w:rPr>
      </w:pPr>
    </w:p>
    <w:p w:rsidR="00404BAF" w:rsidRDefault="00404BAF" w:rsidP="0077226F">
      <w:pPr>
        <w:ind w:firstLine="708"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 xml:space="preserve">Parágrafo Único </w:t>
      </w:r>
      <w:r w:rsidRPr="0077226F">
        <w:rPr>
          <w:sz w:val="24"/>
          <w:szCs w:val="24"/>
          <w:lang w:val="pt-PT" w:eastAsia="pt-PT"/>
        </w:rPr>
        <w:t>- A preferência e a prioridade de que trata o “caput” deste artigo implica em que os beneficiários não se sujeitem as filas comuns, além da adoção de medidas que promovam agilidade ao atendimento e a prestação de serviços, incluindo-se os serviços bancários mesmo que o doador não seja cliente da agência bancária.</w:t>
      </w:r>
    </w:p>
    <w:p w:rsidR="00404BAF" w:rsidRPr="0077226F" w:rsidRDefault="00404BAF" w:rsidP="0077226F">
      <w:pPr>
        <w:jc w:val="both"/>
        <w:rPr>
          <w:sz w:val="24"/>
          <w:szCs w:val="24"/>
          <w:lang w:val="pt-PT" w:eastAsia="pt-PT"/>
        </w:rPr>
      </w:pPr>
    </w:p>
    <w:p w:rsidR="00404BAF" w:rsidRPr="0077226F" w:rsidRDefault="00404BAF" w:rsidP="0077226F">
      <w:pPr>
        <w:ind w:firstLine="708"/>
        <w:jc w:val="both"/>
        <w:rPr>
          <w:sz w:val="24"/>
          <w:szCs w:val="24"/>
          <w:lang w:val="pt-PT" w:eastAsia="pt-PT"/>
        </w:rPr>
      </w:pPr>
      <w:r w:rsidRPr="0077226F">
        <w:rPr>
          <w:sz w:val="24"/>
          <w:szCs w:val="24"/>
          <w:lang w:val="pt-PT" w:eastAsia="pt-PT"/>
        </w:rPr>
        <w:t>Art. 2º. – Todos os estabelecimentos discriminados no Artigo 1º deverão obrigatoriamente afixar em local visível a informação sobre o benefício concedido pela presente lei, incluindo o número e a data de publicação.</w:t>
      </w:r>
    </w:p>
    <w:p w:rsidR="00404BAF" w:rsidRPr="0077226F" w:rsidRDefault="00404BAF" w:rsidP="0077226F">
      <w:pPr>
        <w:jc w:val="both"/>
        <w:rPr>
          <w:sz w:val="24"/>
          <w:szCs w:val="24"/>
          <w:lang w:val="pt-PT" w:eastAsia="pt-PT"/>
        </w:rPr>
      </w:pPr>
    </w:p>
    <w:p w:rsidR="00404BAF" w:rsidRPr="0077226F" w:rsidRDefault="00404BAF" w:rsidP="0077226F">
      <w:pPr>
        <w:ind w:firstLine="708"/>
        <w:jc w:val="both"/>
        <w:rPr>
          <w:sz w:val="24"/>
          <w:szCs w:val="24"/>
          <w:lang w:val="pt-PT" w:eastAsia="pt-PT"/>
        </w:rPr>
      </w:pPr>
      <w:r w:rsidRPr="0077226F">
        <w:rPr>
          <w:sz w:val="24"/>
          <w:szCs w:val="24"/>
          <w:lang w:val="pt-PT" w:eastAsia="pt-PT"/>
        </w:rPr>
        <w:t>Art. 3º. – Para receber o atendimento preferencial de que trata a presente lei, o paciente apresentará laudo médico comprobatório de seu estado clínico, que contenha o CID correspondente, com data não superior a 90 dias.</w:t>
      </w:r>
    </w:p>
    <w:p w:rsidR="00404BAF" w:rsidRPr="0077226F" w:rsidRDefault="00404BAF" w:rsidP="0077226F">
      <w:pPr>
        <w:jc w:val="both"/>
        <w:rPr>
          <w:sz w:val="24"/>
          <w:szCs w:val="24"/>
          <w:lang w:val="pt-PT" w:eastAsia="pt-PT"/>
        </w:rPr>
      </w:pPr>
    </w:p>
    <w:p w:rsidR="00404BAF" w:rsidRPr="0077226F" w:rsidRDefault="00404BAF" w:rsidP="0077226F">
      <w:pPr>
        <w:ind w:firstLine="708"/>
        <w:jc w:val="both"/>
        <w:rPr>
          <w:sz w:val="24"/>
          <w:szCs w:val="24"/>
          <w:lang w:val="pt-PT" w:eastAsia="pt-PT"/>
        </w:rPr>
      </w:pPr>
      <w:r w:rsidRPr="0077226F">
        <w:rPr>
          <w:sz w:val="24"/>
          <w:szCs w:val="24"/>
          <w:lang w:val="pt-PT" w:eastAsia="pt-PT"/>
        </w:rPr>
        <w:t>Art. 4º. – O Poder Executivo regulamentará a presente lei, no que couber e for necessário para seu cumprimento efetivo.</w:t>
      </w:r>
    </w:p>
    <w:p w:rsidR="00404BAF" w:rsidRPr="0077226F" w:rsidRDefault="00404BAF" w:rsidP="0077226F">
      <w:pPr>
        <w:jc w:val="both"/>
        <w:rPr>
          <w:sz w:val="24"/>
          <w:szCs w:val="24"/>
          <w:lang w:val="pt-PT" w:eastAsia="pt-PT"/>
        </w:rPr>
      </w:pPr>
    </w:p>
    <w:p w:rsidR="00404BAF" w:rsidRPr="0077226F" w:rsidRDefault="00404BAF" w:rsidP="0077226F">
      <w:pPr>
        <w:ind w:firstLine="708"/>
        <w:jc w:val="both"/>
        <w:rPr>
          <w:sz w:val="24"/>
          <w:szCs w:val="24"/>
          <w:lang w:val="pt-PT" w:eastAsia="pt-PT"/>
        </w:rPr>
      </w:pPr>
      <w:r w:rsidRPr="0077226F">
        <w:rPr>
          <w:sz w:val="24"/>
          <w:szCs w:val="24"/>
          <w:lang w:val="pt-PT" w:eastAsia="pt-PT"/>
        </w:rPr>
        <w:t>Art. 5º. - Esta Lei entrará em vigor na data de sua publicação.</w:t>
      </w:r>
    </w:p>
    <w:p w:rsidR="00404BAF" w:rsidRPr="003D134F" w:rsidRDefault="00404BAF" w:rsidP="003D134F">
      <w:pPr>
        <w:ind w:right="-1" w:firstLine="2268"/>
        <w:jc w:val="both"/>
        <w:rPr>
          <w:sz w:val="24"/>
          <w:szCs w:val="24"/>
        </w:rPr>
      </w:pPr>
    </w:p>
    <w:p w:rsidR="00404BAF" w:rsidRPr="003D134F" w:rsidRDefault="00404BAF" w:rsidP="003D134F">
      <w:pPr>
        <w:ind w:right="-1" w:firstLine="2268"/>
        <w:jc w:val="both"/>
        <w:rPr>
          <w:sz w:val="24"/>
        </w:rPr>
      </w:pPr>
    </w:p>
    <w:p w:rsidR="00404BAF" w:rsidRPr="003D134F" w:rsidRDefault="00404BAF" w:rsidP="003D134F">
      <w:pPr>
        <w:ind w:right="-1" w:firstLine="2268"/>
        <w:jc w:val="both"/>
        <w:rPr>
          <w:i/>
          <w:sz w:val="24"/>
          <w:szCs w:val="24"/>
        </w:rPr>
      </w:pPr>
      <w:r w:rsidRPr="003D134F">
        <w:rPr>
          <w:sz w:val="24"/>
        </w:rPr>
        <w:t xml:space="preserve">SALA DAS SESSÕES, </w:t>
      </w:r>
      <w:r>
        <w:rPr>
          <w:sz w:val="24"/>
        </w:rPr>
        <w:t>13</w:t>
      </w:r>
      <w:r w:rsidRPr="003D134F">
        <w:rPr>
          <w:sz w:val="24"/>
        </w:rPr>
        <w:t xml:space="preserve"> de </w:t>
      </w:r>
      <w:r>
        <w:rPr>
          <w:sz w:val="24"/>
        </w:rPr>
        <w:t>julho</w:t>
      </w:r>
      <w:r w:rsidRPr="003D134F">
        <w:rPr>
          <w:sz w:val="24"/>
        </w:rPr>
        <w:t xml:space="preserve"> de 201</w:t>
      </w:r>
      <w:r>
        <w:rPr>
          <w:sz w:val="24"/>
        </w:rPr>
        <w:t>6</w:t>
      </w:r>
      <w:r w:rsidRPr="003D134F">
        <w:rPr>
          <w:sz w:val="24"/>
        </w:rPr>
        <w:t>.</w:t>
      </w:r>
    </w:p>
    <w:p w:rsidR="00404BAF" w:rsidRPr="003D134F" w:rsidRDefault="00404BAF" w:rsidP="003D134F"/>
    <w:p w:rsidR="00404BAF" w:rsidRPr="003D134F" w:rsidRDefault="00404BAF" w:rsidP="003D134F"/>
    <w:p w:rsidR="00404BAF" w:rsidRPr="003D134F" w:rsidRDefault="00404BAF" w:rsidP="003D134F">
      <w:pPr>
        <w:keepNext/>
        <w:ind w:right="-1"/>
        <w:jc w:val="center"/>
        <w:outlineLvl w:val="1"/>
        <w:rPr>
          <w:b/>
          <w:bCs/>
          <w:iCs/>
          <w:sz w:val="24"/>
          <w:szCs w:val="24"/>
        </w:rPr>
      </w:pPr>
      <w:bookmarkStart w:id="0" w:name="_GoBack"/>
      <w:bookmarkEnd w:id="0"/>
      <w:r>
        <w:rPr>
          <w:b/>
          <w:bCs/>
          <w:iCs/>
          <w:sz w:val="24"/>
          <w:szCs w:val="24"/>
        </w:rPr>
        <w:t>LEILA BEDANI</w:t>
      </w:r>
    </w:p>
    <w:p w:rsidR="00404BAF" w:rsidRPr="003D134F" w:rsidRDefault="00404BAF" w:rsidP="003D134F">
      <w:pPr>
        <w:keepNext/>
        <w:ind w:right="-1"/>
        <w:jc w:val="center"/>
        <w:outlineLvl w:val="2"/>
        <w:rPr>
          <w:bCs/>
          <w:sz w:val="24"/>
          <w:szCs w:val="24"/>
        </w:rPr>
      </w:pPr>
      <w:r w:rsidRPr="003D134F">
        <w:rPr>
          <w:bCs/>
          <w:sz w:val="24"/>
          <w:szCs w:val="24"/>
        </w:rPr>
        <w:t>Vereador</w:t>
      </w:r>
      <w:r>
        <w:rPr>
          <w:bCs/>
          <w:sz w:val="24"/>
          <w:szCs w:val="24"/>
        </w:rPr>
        <w:t>a</w:t>
      </w:r>
      <w:r w:rsidRPr="003D134F">
        <w:rPr>
          <w:bCs/>
          <w:sz w:val="24"/>
          <w:szCs w:val="24"/>
        </w:rPr>
        <w:t xml:space="preserve"> – PV</w:t>
      </w:r>
    </w:p>
    <w:p w:rsidR="00404BAF" w:rsidRPr="0073055F" w:rsidRDefault="00404BAF" w:rsidP="0073055F">
      <w:pPr>
        <w:rPr>
          <w:szCs w:val="24"/>
        </w:rPr>
      </w:pPr>
    </w:p>
    <w:sectPr w:rsidR="00404BAF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AF" w:rsidRDefault="00404BAF">
      <w:r>
        <w:separator/>
      </w:r>
    </w:p>
  </w:endnote>
  <w:endnote w:type="continuationSeparator" w:id="0">
    <w:p w:rsidR="00404BAF" w:rsidRDefault="0040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AF" w:rsidRDefault="00404BAF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r w:rsidRPr="001C57E5">
      <w:rPr>
        <w:rFonts w:ascii="Tahoma" w:hAnsi="Tahoma" w:cs="Tahoma"/>
        <w:sz w:val="16"/>
        <w:szCs w:val="16"/>
      </w:rPr>
      <w:t xml:space="preserve">Página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PAGE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1C57E5">
      <w:rPr>
        <w:rFonts w:ascii="Tahoma" w:hAnsi="Tahoma" w:cs="Tahoma"/>
        <w:sz w:val="16"/>
        <w:szCs w:val="16"/>
      </w:rPr>
      <w:fldChar w:fldCharType="end"/>
    </w:r>
    <w:r w:rsidRPr="001C57E5">
      <w:rPr>
        <w:rFonts w:ascii="Tahoma" w:hAnsi="Tahoma" w:cs="Tahoma"/>
        <w:sz w:val="16"/>
        <w:szCs w:val="16"/>
      </w:rPr>
      <w:t xml:space="preserve"> de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NUMPAGES 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3</w:t>
    </w:r>
    <w:r w:rsidRPr="001C57E5">
      <w:rPr>
        <w:rFonts w:ascii="Tahoma" w:hAnsi="Tahoma" w:cs="Tahoma"/>
        <w:sz w:val="16"/>
        <w:szCs w:val="16"/>
      </w:rPr>
      <w:fldChar w:fldCharType="end"/>
    </w:r>
  </w:p>
  <w:p w:rsidR="00404BAF" w:rsidRDefault="00404BAF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404BAF" w:rsidRPr="00AC45CD" w:rsidRDefault="00404BAF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404BAF" w:rsidRPr="00AC45CD" w:rsidRDefault="00404BAF" w:rsidP="00AC45CD">
    <w:pPr>
      <w:pStyle w:val="Footer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404BAF" w:rsidRPr="00335111" w:rsidRDefault="00404BAF" w:rsidP="00FB2769"/>
  <w:p w:rsidR="00404BAF" w:rsidRDefault="00404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AF" w:rsidRDefault="00404BAF">
      <w:r>
        <w:separator/>
      </w:r>
    </w:p>
  </w:footnote>
  <w:footnote w:type="continuationSeparator" w:id="0">
    <w:p w:rsidR="00404BAF" w:rsidRDefault="0040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AF" w:rsidRDefault="00404BAF">
    <w:pPr>
      <w:pStyle w:val="Header"/>
    </w:pPr>
  </w:p>
  <w:p w:rsidR="00404BAF" w:rsidRDefault="00404B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4.8pt;width:324pt;height:68.25pt;z-index:251660288" strokecolor="white">
          <v:textbox style="mso-next-textbox:#_x0000_s2049">
            <w:txbxContent>
              <w:p w:rsidR="00404BAF" w:rsidRDefault="00404BAF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404BAF" w:rsidRDefault="00404BAF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404BAF" w:rsidRDefault="00404BAF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404BAF" w:rsidRPr="00B63CD2" w:rsidRDefault="00404BAF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404BAF" w:rsidRPr="00B63CD2" w:rsidRDefault="00404BAF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404BAF" w:rsidRPr="0098216C" w:rsidRDefault="00404BAF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37.75pt;height:28.5pt" o:ole="">
                      <v:imagedata r:id="rId1" o:title=""/>
                    </v:shape>
                    <o:OLEObject Type="Embed" ProgID="PBrush" ShapeID="_x0000_i1029" DrawAspect="Content" ObjectID="_1530444678" r:id="rId2"/>
                  </w:object>
                </w:r>
              </w:p>
            </w:txbxContent>
          </v:textbox>
        </v:shape>
      </w:pict>
    </w:r>
    <w:r w:rsidRPr="00F81007">
      <w:rPr>
        <w:noProof/>
      </w:rPr>
      <w:pict>
        <v:shape id="Imagem 1" o:spid="_x0000_i1028" type="#_x0000_t75" alt="brasão" style="width:70.5pt;height:68.25pt;visibility:visible">
          <v:imagedata r:id="rId3" o:title=""/>
        </v:shape>
      </w:pict>
    </w:r>
  </w:p>
  <w:p w:rsidR="00404BAF" w:rsidRDefault="00404BAF">
    <w:pPr>
      <w:pStyle w:val="Header"/>
    </w:pPr>
  </w:p>
  <w:p w:rsidR="00404BAF" w:rsidRDefault="00404BAF">
    <w:r>
      <w:rPr>
        <w:noProof/>
      </w:rPr>
      <w:pict>
        <v:shape id="Sino.Siscam.Desktop.Carimbo" o:spid="_x0000_s2050" type="#_x0000_t75" style="position:absolute;margin-left:-10pt;margin-top:0;width:30pt;height:243.8pt;z-index:251661312;visibility:visible;mso-position-horizontal:right;mso-position-horizontal-relative:page;mso-position-vertical:center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rFonts w:cs="Times New Roman"/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rFonts w:cs="Times New Roman"/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47"/>
    <w:rsid w:val="0000339F"/>
    <w:rsid w:val="00016D52"/>
    <w:rsid w:val="00034A99"/>
    <w:rsid w:val="00072A57"/>
    <w:rsid w:val="00076484"/>
    <w:rsid w:val="000867AD"/>
    <w:rsid w:val="00094625"/>
    <w:rsid w:val="00095902"/>
    <w:rsid w:val="000B290D"/>
    <w:rsid w:val="000B5145"/>
    <w:rsid w:val="000D1B3A"/>
    <w:rsid w:val="000D1C90"/>
    <w:rsid w:val="000E56BC"/>
    <w:rsid w:val="000F0F75"/>
    <w:rsid w:val="000F5AEE"/>
    <w:rsid w:val="00104980"/>
    <w:rsid w:val="001217E6"/>
    <w:rsid w:val="00122B34"/>
    <w:rsid w:val="001644FC"/>
    <w:rsid w:val="00167F8A"/>
    <w:rsid w:val="001723D5"/>
    <w:rsid w:val="00181602"/>
    <w:rsid w:val="00193029"/>
    <w:rsid w:val="00196D1C"/>
    <w:rsid w:val="001B08BD"/>
    <w:rsid w:val="001C57E5"/>
    <w:rsid w:val="001E2F09"/>
    <w:rsid w:val="001E796B"/>
    <w:rsid w:val="00220DE9"/>
    <w:rsid w:val="00233C49"/>
    <w:rsid w:val="00260B51"/>
    <w:rsid w:val="00270782"/>
    <w:rsid w:val="0027116C"/>
    <w:rsid w:val="002731F9"/>
    <w:rsid w:val="00284630"/>
    <w:rsid w:val="002851EA"/>
    <w:rsid w:val="00287E34"/>
    <w:rsid w:val="002A1C3D"/>
    <w:rsid w:val="003053E4"/>
    <w:rsid w:val="00305CA4"/>
    <w:rsid w:val="00306C82"/>
    <w:rsid w:val="00315777"/>
    <w:rsid w:val="003247D8"/>
    <w:rsid w:val="00335111"/>
    <w:rsid w:val="003417E2"/>
    <w:rsid w:val="003506EC"/>
    <w:rsid w:val="00366A59"/>
    <w:rsid w:val="00376C7A"/>
    <w:rsid w:val="00377386"/>
    <w:rsid w:val="003876DC"/>
    <w:rsid w:val="003D134F"/>
    <w:rsid w:val="003D46F8"/>
    <w:rsid w:val="00404647"/>
    <w:rsid w:val="00404BAF"/>
    <w:rsid w:val="00405083"/>
    <w:rsid w:val="00453DB6"/>
    <w:rsid w:val="00455ACF"/>
    <w:rsid w:val="00481B45"/>
    <w:rsid w:val="004B18A6"/>
    <w:rsid w:val="004D0744"/>
    <w:rsid w:val="004D3F6F"/>
    <w:rsid w:val="004F0947"/>
    <w:rsid w:val="004F1A09"/>
    <w:rsid w:val="004F3231"/>
    <w:rsid w:val="005050C9"/>
    <w:rsid w:val="0054326B"/>
    <w:rsid w:val="00552878"/>
    <w:rsid w:val="00552D3D"/>
    <w:rsid w:val="00555EC6"/>
    <w:rsid w:val="00574F3D"/>
    <w:rsid w:val="00575226"/>
    <w:rsid w:val="00576E14"/>
    <w:rsid w:val="0058008C"/>
    <w:rsid w:val="00583D28"/>
    <w:rsid w:val="005858AC"/>
    <w:rsid w:val="0059240A"/>
    <w:rsid w:val="00592C32"/>
    <w:rsid w:val="005A4B9A"/>
    <w:rsid w:val="005B50D5"/>
    <w:rsid w:val="005D1F22"/>
    <w:rsid w:val="005F132E"/>
    <w:rsid w:val="005F2740"/>
    <w:rsid w:val="005F2DDD"/>
    <w:rsid w:val="005F7E17"/>
    <w:rsid w:val="006251BF"/>
    <w:rsid w:val="00630A07"/>
    <w:rsid w:val="00635EC7"/>
    <w:rsid w:val="006565BD"/>
    <w:rsid w:val="00672DC8"/>
    <w:rsid w:val="006743B8"/>
    <w:rsid w:val="0069189C"/>
    <w:rsid w:val="0069379D"/>
    <w:rsid w:val="006B3A19"/>
    <w:rsid w:val="006B433B"/>
    <w:rsid w:val="006E601A"/>
    <w:rsid w:val="006F1FEE"/>
    <w:rsid w:val="006F335B"/>
    <w:rsid w:val="00720353"/>
    <w:rsid w:val="0073055F"/>
    <w:rsid w:val="00737055"/>
    <w:rsid w:val="0074661D"/>
    <w:rsid w:val="0075372D"/>
    <w:rsid w:val="00765853"/>
    <w:rsid w:val="00766286"/>
    <w:rsid w:val="0076772D"/>
    <w:rsid w:val="0077226F"/>
    <w:rsid w:val="00783DEE"/>
    <w:rsid w:val="0078689A"/>
    <w:rsid w:val="007940E5"/>
    <w:rsid w:val="007C7AF0"/>
    <w:rsid w:val="007C7FC3"/>
    <w:rsid w:val="007D4308"/>
    <w:rsid w:val="007E626B"/>
    <w:rsid w:val="00804D86"/>
    <w:rsid w:val="008210F5"/>
    <w:rsid w:val="00831EB6"/>
    <w:rsid w:val="00832A7F"/>
    <w:rsid w:val="00862CE3"/>
    <w:rsid w:val="0088645A"/>
    <w:rsid w:val="00894F62"/>
    <w:rsid w:val="00896381"/>
    <w:rsid w:val="008970EE"/>
    <w:rsid w:val="008A1995"/>
    <w:rsid w:val="008A2083"/>
    <w:rsid w:val="008A5019"/>
    <w:rsid w:val="008A7BF2"/>
    <w:rsid w:val="008B0E12"/>
    <w:rsid w:val="0090758E"/>
    <w:rsid w:val="0090768D"/>
    <w:rsid w:val="00923217"/>
    <w:rsid w:val="00931BAE"/>
    <w:rsid w:val="00940878"/>
    <w:rsid w:val="0095314B"/>
    <w:rsid w:val="00956877"/>
    <w:rsid w:val="0095718E"/>
    <w:rsid w:val="00964571"/>
    <w:rsid w:val="00966AA1"/>
    <w:rsid w:val="0098216C"/>
    <w:rsid w:val="00987B21"/>
    <w:rsid w:val="009A00C1"/>
    <w:rsid w:val="009A0F5C"/>
    <w:rsid w:val="009B29E9"/>
    <w:rsid w:val="009B799C"/>
    <w:rsid w:val="009D371C"/>
    <w:rsid w:val="009E25E5"/>
    <w:rsid w:val="00A00DC7"/>
    <w:rsid w:val="00A2430B"/>
    <w:rsid w:val="00A4073B"/>
    <w:rsid w:val="00A4665B"/>
    <w:rsid w:val="00A47E22"/>
    <w:rsid w:val="00A52985"/>
    <w:rsid w:val="00A64802"/>
    <w:rsid w:val="00A77F09"/>
    <w:rsid w:val="00A85A52"/>
    <w:rsid w:val="00A909B8"/>
    <w:rsid w:val="00AB5756"/>
    <w:rsid w:val="00AC128F"/>
    <w:rsid w:val="00AC2455"/>
    <w:rsid w:val="00AC45CD"/>
    <w:rsid w:val="00AD5E09"/>
    <w:rsid w:val="00AD6D80"/>
    <w:rsid w:val="00AE144E"/>
    <w:rsid w:val="00AF1C21"/>
    <w:rsid w:val="00AF7D5C"/>
    <w:rsid w:val="00B006C2"/>
    <w:rsid w:val="00B04D61"/>
    <w:rsid w:val="00B102DE"/>
    <w:rsid w:val="00B10D8E"/>
    <w:rsid w:val="00B12545"/>
    <w:rsid w:val="00B17075"/>
    <w:rsid w:val="00B47A5D"/>
    <w:rsid w:val="00B63CD2"/>
    <w:rsid w:val="00B716E2"/>
    <w:rsid w:val="00B822E6"/>
    <w:rsid w:val="00B86FE3"/>
    <w:rsid w:val="00BB0B23"/>
    <w:rsid w:val="00BC1F78"/>
    <w:rsid w:val="00C020BC"/>
    <w:rsid w:val="00C25910"/>
    <w:rsid w:val="00C357F2"/>
    <w:rsid w:val="00C364D5"/>
    <w:rsid w:val="00C47617"/>
    <w:rsid w:val="00C52D7A"/>
    <w:rsid w:val="00C65DF0"/>
    <w:rsid w:val="00C9230C"/>
    <w:rsid w:val="00CA7261"/>
    <w:rsid w:val="00CB1C54"/>
    <w:rsid w:val="00CE0BF1"/>
    <w:rsid w:val="00D10232"/>
    <w:rsid w:val="00D31625"/>
    <w:rsid w:val="00D32F8F"/>
    <w:rsid w:val="00D33331"/>
    <w:rsid w:val="00D36545"/>
    <w:rsid w:val="00D51852"/>
    <w:rsid w:val="00D57A6F"/>
    <w:rsid w:val="00D60F04"/>
    <w:rsid w:val="00DB7009"/>
    <w:rsid w:val="00DC4AEA"/>
    <w:rsid w:val="00DD0B01"/>
    <w:rsid w:val="00DD49C2"/>
    <w:rsid w:val="00DD7975"/>
    <w:rsid w:val="00E11482"/>
    <w:rsid w:val="00E1503B"/>
    <w:rsid w:val="00E15B2B"/>
    <w:rsid w:val="00E166E6"/>
    <w:rsid w:val="00E55E83"/>
    <w:rsid w:val="00E57DCE"/>
    <w:rsid w:val="00E810E7"/>
    <w:rsid w:val="00E857E9"/>
    <w:rsid w:val="00EA0DD2"/>
    <w:rsid w:val="00EB764F"/>
    <w:rsid w:val="00EE184B"/>
    <w:rsid w:val="00EF5E3B"/>
    <w:rsid w:val="00F200C2"/>
    <w:rsid w:val="00F32EB1"/>
    <w:rsid w:val="00F733B5"/>
    <w:rsid w:val="00F7633B"/>
    <w:rsid w:val="00F81007"/>
    <w:rsid w:val="00F84696"/>
    <w:rsid w:val="00F95B86"/>
    <w:rsid w:val="00FA6B62"/>
    <w:rsid w:val="00FB2769"/>
    <w:rsid w:val="00FB4F35"/>
    <w:rsid w:val="00FD609B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F78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1F78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1F78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5111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5111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C1F78"/>
    <w:rPr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5111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1F78"/>
    <w:rPr>
      <w:rFonts w:cs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1F78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7AD"/>
  </w:style>
  <w:style w:type="paragraph" w:styleId="Footer">
    <w:name w:val="footer"/>
    <w:basedOn w:val="Normal"/>
    <w:link w:val="Foot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7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31BA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BAE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3351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51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35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511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35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5111"/>
    <w:rPr>
      <w:sz w:val="16"/>
    </w:rPr>
  </w:style>
  <w:style w:type="paragraph" w:styleId="BlockText">
    <w:name w:val="Block Text"/>
    <w:basedOn w:val="Normal"/>
    <w:uiPriority w:val="99"/>
    <w:rsid w:val="000867AD"/>
    <w:pPr>
      <w:ind w:left="426" w:right="425"/>
      <w:jc w:val="both"/>
    </w:pPr>
    <w:rPr>
      <w:sz w:val="24"/>
    </w:rPr>
  </w:style>
  <w:style w:type="character" w:styleId="PageNumber">
    <w:name w:val="page number"/>
    <w:basedOn w:val="DefaultParagraphFont"/>
    <w:uiPriority w:val="99"/>
    <w:rsid w:val="00BC1F78"/>
    <w:rPr>
      <w:rFonts w:cs="Times New Roman"/>
    </w:rPr>
  </w:style>
  <w:style w:type="character" w:styleId="Hyperlink">
    <w:name w:val="Hyperlink"/>
    <w:basedOn w:val="DefaultParagraphFont"/>
    <w:uiPriority w:val="99"/>
    <w:rsid w:val="00BC1F7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C1F78"/>
    <w:rPr>
      <w:rFonts w:ascii="Courier New" w:hAnsi="Courier New"/>
      <w:b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1F78"/>
    <w:rPr>
      <w:rFonts w:ascii="Courier New" w:hAnsi="Courier New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BC1F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1F7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C1F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C1F78"/>
    <w:rPr>
      <w:rFonts w:cs="Times New Roman"/>
      <w:sz w:val="16"/>
      <w:szCs w:val="16"/>
    </w:rPr>
  </w:style>
  <w:style w:type="character" w:customStyle="1" w:styleId="BodyTextIndentChar">
    <w:name w:val="Body Text Indent Char"/>
    <w:link w:val="BodyTextIndent"/>
    <w:uiPriority w:val="99"/>
    <w:locked/>
    <w:rsid w:val="00BC1F78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BC1F78"/>
    <w:pPr>
      <w:ind w:firstLine="708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63D04"/>
    <w:rPr>
      <w:sz w:val="20"/>
      <w:szCs w:val="20"/>
    </w:rPr>
  </w:style>
  <w:style w:type="character" w:customStyle="1" w:styleId="RecuodecorpodetextoChar1">
    <w:name w:val="Recuo de corpo de texto Char1"/>
    <w:basedOn w:val="DefaultParagraphFont"/>
    <w:uiPriority w:val="99"/>
    <w:rsid w:val="00BC1F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1F78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BC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393</Words>
  <Characters>2128</Characters>
  <Application>Microsoft Office Outlook</Application>
  <DocSecurity>0</DocSecurity>
  <Lines>0</Lines>
  <Paragraphs>0</Paragraphs>
  <ScaleCrop>false</ScaleCrop>
  <Company>Camara Municipal de Itatiba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zeze</dc:creator>
  <cp:keywords/>
  <dc:description/>
  <cp:lastModifiedBy>mariamoraes</cp:lastModifiedBy>
  <cp:revision>10</cp:revision>
  <cp:lastPrinted>2016-07-19T14:19:00Z</cp:lastPrinted>
  <dcterms:created xsi:type="dcterms:W3CDTF">2016-07-12T14:46:00Z</dcterms:created>
  <dcterms:modified xsi:type="dcterms:W3CDTF">2016-07-19T17:45:00Z</dcterms:modified>
</cp:coreProperties>
</file>