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4E" w:rsidRPr="00E241D6" w:rsidRDefault="00D66B4E" w:rsidP="00D66B4E">
      <w:pPr>
        <w:pStyle w:val="Ttulo3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REQUERIMENTO</w:t>
      </w:r>
      <w:r w:rsidRPr="00EC2E33">
        <w:rPr>
          <w:rFonts w:ascii="Times New Roman" w:hAnsi="Times New Roman"/>
          <w:bCs w:val="0"/>
          <w:sz w:val="24"/>
          <w:szCs w:val="24"/>
        </w:rPr>
        <w:t xml:space="preserve"> Nº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z w:val="24"/>
          <w:szCs w:val="24"/>
        </w:rPr>
        <w:t>_______</w:t>
      </w:r>
      <w:r>
        <w:rPr>
          <w:rFonts w:ascii="Times New Roman" w:hAnsi="Times New Roman"/>
          <w:bCs w:val="0"/>
          <w:sz w:val="24"/>
          <w:szCs w:val="24"/>
        </w:rPr>
        <w:t>/2017</w:t>
      </w:r>
    </w:p>
    <w:p w:rsidR="00D66B4E" w:rsidRDefault="00D66B4E" w:rsidP="00D66B4E">
      <w:pPr>
        <w:rPr>
          <w:lang w:val="x-none" w:eastAsia="x-none"/>
        </w:rPr>
      </w:pPr>
    </w:p>
    <w:p w:rsidR="00D66B4E" w:rsidRPr="00145976" w:rsidRDefault="00D66B4E" w:rsidP="00D66B4E">
      <w:pPr>
        <w:rPr>
          <w:lang w:val="x-none" w:eastAsia="x-none"/>
        </w:rPr>
      </w:pPr>
    </w:p>
    <w:p w:rsidR="00D66B4E" w:rsidRDefault="00D66B4E" w:rsidP="00D66B4E">
      <w:pPr>
        <w:ind w:firstLine="1418"/>
        <w:jc w:val="both"/>
        <w:rPr>
          <w:b/>
          <w:sz w:val="24"/>
          <w:szCs w:val="24"/>
        </w:rPr>
      </w:pPr>
      <w:r w:rsidRPr="00D66B4E">
        <w:rPr>
          <w:b/>
          <w:sz w:val="24"/>
          <w:szCs w:val="24"/>
        </w:rPr>
        <w:t>Assunto:</w:t>
      </w:r>
      <w:r w:rsidRPr="00EC2E33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convocação do Secretário Municipal de Saúde </w:t>
      </w:r>
    </w:p>
    <w:p w:rsidR="00D66B4E" w:rsidRDefault="00D66B4E" w:rsidP="00D66B4E">
      <w:pPr>
        <w:ind w:firstLine="1418"/>
        <w:jc w:val="both"/>
        <w:rPr>
          <w:b/>
          <w:sz w:val="24"/>
          <w:szCs w:val="24"/>
        </w:rPr>
      </w:pPr>
    </w:p>
    <w:p w:rsidR="00D66B4E" w:rsidRPr="00EC2E33" w:rsidRDefault="00D66B4E" w:rsidP="00D66B4E">
      <w:pPr>
        <w:ind w:firstLine="1418"/>
        <w:jc w:val="both"/>
        <w:rPr>
          <w:b/>
          <w:sz w:val="24"/>
          <w:szCs w:val="24"/>
        </w:rPr>
      </w:pPr>
    </w:p>
    <w:p w:rsidR="00D66B4E" w:rsidRDefault="00D66B4E" w:rsidP="00D66B4E">
      <w:pPr>
        <w:ind w:firstLine="1418"/>
        <w:jc w:val="both"/>
        <w:rPr>
          <w:b/>
          <w:sz w:val="24"/>
          <w:szCs w:val="24"/>
        </w:rPr>
      </w:pPr>
      <w:r w:rsidRPr="00EC2E33">
        <w:rPr>
          <w:b/>
          <w:sz w:val="24"/>
          <w:szCs w:val="24"/>
        </w:rPr>
        <w:t>Senhor Presidente,</w:t>
      </w:r>
    </w:p>
    <w:p w:rsidR="00D66B4E" w:rsidRDefault="00D66B4E" w:rsidP="00D66B4E">
      <w:pPr>
        <w:ind w:firstLine="1418"/>
        <w:jc w:val="both"/>
        <w:rPr>
          <w:b/>
          <w:sz w:val="24"/>
          <w:szCs w:val="24"/>
        </w:rPr>
      </w:pPr>
    </w:p>
    <w:p w:rsidR="00D66B4E" w:rsidRDefault="00D66B4E" w:rsidP="00D66B4E">
      <w:pPr>
        <w:ind w:firstLine="1418"/>
        <w:jc w:val="both"/>
        <w:rPr>
          <w:b/>
          <w:sz w:val="24"/>
          <w:szCs w:val="24"/>
        </w:rPr>
      </w:pPr>
    </w:p>
    <w:p w:rsidR="00D66B4E" w:rsidRDefault="00D66B4E" w:rsidP="00D66B4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 referido poste de madeira está em péssimas condições, havendo inclusive risco de queda;</w:t>
      </w:r>
    </w:p>
    <w:p w:rsidR="00D66B4E" w:rsidRDefault="00D66B4E" w:rsidP="00D66B4E">
      <w:pPr>
        <w:ind w:firstLine="1418"/>
        <w:jc w:val="both"/>
        <w:rPr>
          <w:sz w:val="24"/>
          <w:szCs w:val="24"/>
        </w:rPr>
      </w:pPr>
    </w:p>
    <w:p w:rsidR="00D66B4E" w:rsidRDefault="00D66B4E" w:rsidP="00D66B4E">
      <w:pPr>
        <w:ind w:firstLine="1418"/>
        <w:jc w:val="both"/>
        <w:rPr>
          <w:sz w:val="24"/>
          <w:szCs w:val="24"/>
        </w:rPr>
      </w:pPr>
      <w:r w:rsidRPr="00145976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se trata da segurança de munícipes que ali transitam e moradores do bairro;</w:t>
      </w:r>
    </w:p>
    <w:p w:rsidR="00D66B4E" w:rsidRDefault="00D66B4E" w:rsidP="00D66B4E">
      <w:pPr>
        <w:ind w:firstLine="1418"/>
        <w:jc w:val="both"/>
        <w:rPr>
          <w:sz w:val="24"/>
          <w:szCs w:val="24"/>
        </w:rPr>
      </w:pPr>
    </w:p>
    <w:p w:rsidR="00D66B4E" w:rsidRPr="00D66B4E" w:rsidRDefault="00D66B4E" w:rsidP="00D66B4E">
      <w:pPr>
        <w:ind w:firstLine="1418"/>
        <w:jc w:val="both"/>
        <w:rPr>
          <w:sz w:val="24"/>
          <w:szCs w:val="24"/>
        </w:rPr>
      </w:pPr>
    </w:p>
    <w:p w:rsidR="00D66B4E" w:rsidRPr="00D66B4E" w:rsidRDefault="00D66B4E" w:rsidP="00D66B4E">
      <w:pPr>
        <w:ind w:firstLine="1418"/>
        <w:jc w:val="both"/>
        <w:rPr>
          <w:b/>
          <w:sz w:val="24"/>
          <w:szCs w:val="24"/>
        </w:rPr>
      </w:pPr>
      <w:r w:rsidRPr="00D66B4E">
        <w:rPr>
          <w:b/>
          <w:sz w:val="24"/>
          <w:szCs w:val="24"/>
        </w:rPr>
        <w:t xml:space="preserve">REQUEIRO </w:t>
      </w:r>
      <w:r w:rsidRPr="00D66B4E">
        <w:rPr>
          <w:sz w:val="24"/>
          <w:szCs w:val="24"/>
        </w:rPr>
        <w:t>nos</w:t>
      </w:r>
      <w:bookmarkStart w:id="0" w:name="_GoBack"/>
      <w:bookmarkEnd w:id="0"/>
      <w:r w:rsidRPr="00D66B4E">
        <w:rPr>
          <w:sz w:val="24"/>
          <w:szCs w:val="24"/>
        </w:rPr>
        <w:t xml:space="preserve"> termos regimentais e depois de consultado o Insigne Plenário, que seja </w:t>
      </w:r>
      <w:r w:rsidRPr="00D66B4E">
        <w:rPr>
          <w:sz w:val="24"/>
          <w:szCs w:val="24"/>
        </w:rPr>
        <w:t>convocado o</w:t>
      </w:r>
      <w:r w:rsidRPr="00D66B4E">
        <w:rPr>
          <w:sz w:val="24"/>
          <w:szCs w:val="24"/>
        </w:rPr>
        <w:t xml:space="preserve"> Secretári</w:t>
      </w:r>
      <w:r w:rsidRPr="00D66B4E">
        <w:rPr>
          <w:sz w:val="24"/>
          <w:szCs w:val="24"/>
        </w:rPr>
        <w:t xml:space="preserve">o </w:t>
      </w:r>
      <w:r w:rsidRPr="00D66B4E">
        <w:rPr>
          <w:sz w:val="24"/>
          <w:szCs w:val="24"/>
        </w:rPr>
        <w:t xml:space="preserve">de </w:t>
      </w:r>
      <w:r w:rsidRPr="00D66B4E">
        <w:rPr>
          <w:sz w:val="24"/>
          <w:szCs w:val="24"/>
        </w:rPr>
        <w:t xml:space="preserve">Saúde, Dr. </w:t>
      </w:r>
      <w:r w:rsidRPr="00D66B4E">
        <w:rPr>
          <w:rStyle w:val="Forte"/>
          <w:b w:val="0"/>
          <w:color w:val="222222"/>
          <w:sz w:val="24"/>
          <w:szCs w:val="24"/>
          <w:shd w:val="clear" w:color="auto" w:fill="FFFFFF"/>
        </w:rPr>
        <w:t>Fabio Luiz Alves</w:t>
      </w:r>
      <w:r w:rsidRPr="00D66B4E">
        <w:rPr>
          <w:sz w:val="24"/>
          <w:szCs w:val="24"/>
        </w:rPr>
        <w:t xml:space="preserve">, para que esclareça a essa Casa de Lei questões relacionadas às obras de construção de pontes quanto as de recapeamento e pavimentação asfáltica do Bairro Terras de São Sebastião. </w:t>
      </w:r>
    </w:p>
    <w:p w:rsidR="00D66B4E" w:rsidRPr="00D66B4E" w:rsidRDefault="00D66B4E" w:rsidP="00D66B4E">
      <w:pPr>
        <w:tabs>
          <w:tab w:val="left" w:pos="8647"/>
          <w:tab w:val="left" w:pos="8789"/>
        </w:tabs>
        <w:ind w:right="850"/>
        <w:jc w:val="both"/>
        <w:rPr>
          <w:b/>
          <w:sz w:val="24"/>
          <w:szCs w:val="24"/>
        </w:rPr>
      </w:pPr>
    </w:p>
    <w:p w:rsidR="00D66B4E" w:rsidRDefault="00D66B4E" w:rsidP="00D66B4E">
      <w:pPr>
        <w:spacing w:line="360" w:lineRule="auto"/>
        <w:ind w:firstLine="1418"/>
        <w:jc w:val="both"/>
        <w:rPr>
          <w:sz w:val="24"/>
          <w:szCs w:val="24"/>
        </w:rPr>
      </w:pPr>
    </w:p>
    <w:p w:rsidR="00D66B4E" w:rsidRDefault="00D66B4E" w:rsidP="00D66B4E">
      <w:pPr>
        <w:spacing w:line="360" w:lineRule="auto"/>
        <w:ind w:firstLine="1418"/>
        <w:jc w:val="both"/>
        <w:rPr>
          <w:sz w:val="24"/>
          <w:szCs w:val="24"/>
        </w:rPr>
      </w:pPr>
    </w:p>
    <w:p w:rsidR="00D66B4E" w:rsidRPr="005155E1" w:rsidRDefault="00D66B4E" w:rsidP="00D66B4E">
      <w:pPr>
        <w:spacing w:line="360" w:lineRule="auto"/>
        <w:ind w:firstLine="1418"/>
        <w:jc w:val="both"/>
        <w:rPr>
          <w:sz w:val="24"/>
          <w:szCs w:val="24"/>
        </w:rPr>
      </w:pPr>
    </w:p>
    <w:p w:rsidR="00D66B4E" w:rsidRDefault="00D66B4E" w:rsidP="00D66B4E">
      <w:pPr>
        <w:ind w:left="566" w:hanging="566"/>
        <w:jc w:val="center"/>
        <w:rPr>
          <w:sz w:val="24"/>
          <w:szCs w:val="24"/>
        </w:rPr>
      </w:pPr>
      <w:r w:rsidRPr="00EC2E33">
        <w:rPr>
          <w:b/>
          <w:sz w:val="24"/>
          <w:szCs w:val="24"/>
        </w:rPr>
        <w:t>SALA DAS SESSÕES</w:t>
      </w:r>
      <w:r w:rsidRPr="00EC2E33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de abril</w:t>
      </w:r>
      <w:r w:rsidRPr="00EC2E33">
        <w:rPr>
          <w:sz w:val="24"/>
          <w:szCs w:val="24"/>
        </w:rPr>
        <w:t xml:space="preserve"> de 2017.</w:t>
      </w:r>
    </w:p>
    <w:p w:rsidR="00D66B4E" w:rsidRDefault="00D66B4E" w:rsidP="00D66B4E">
      <w:pPr>
        <w:ind w:left="566" w:hanging="566"/>
        <w:jc w:val="center"/>
        <w:rPr>
          <w:b/>
          <w:sz w:val="24"/>
          <w:szCs w:val="24"/>
        </w:rPr>
      </w:pPr>
    </w:p>
    <w:p w:rsidR="00D66B4E" w:rsidRDefault="00D66B4E" w:rsidP="00D66B4E">
      <w:pPr>
        <w:ind w:left="566" w:hanging="566"/>
        <w:jc w:val="center"/>
        <w:rPr>
          <w:b/>
          <w:sz w:val="24"/>
          <w:szCs w:val="24"/>
        </w:rPr>
      </w:pPr>
    </w:p>
    <w:p w:rsidR="00D66B4E" w:rsidRPr="00EC2E33" w:rsidRDefault="00D66B4E" w:rsidP="00D66B4E">
      <w:pPr>
        <w:ind w:left="566" w:hanging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EDVALDO HUNGARO</w:t>
      </w:r>
    </w:p>
    <w:p w:rsidR="00D66B4E" w:rsidRPr="00EC2E33" w:rsidRDefault="00D66B4E" w:rsidP="00D66B4E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Vereador - PDT</w:t>
      </w:r>
    </w:p>
    <w:p w:rsidR="00D66B4E" w:rsidRDefault="00D66B4E" w:rsidP="00D66B4E"/>
    <w:p w:rsidR="001132EA" w:rsidRDefault="001132EA" w:rsidP="00795BE9">
      <w:pPr>
        <w:tabs>
          <w:tab w:val="left" w:pos="142"/>
          <w:tab w:val="left" w:pos="1985"/>
        </w:tabs>
        <w:jc w:val="both"/>
        <w:rPr>
          <w:rFonts w:ascii="Arial" w:hAnsi="Arial"/>
          <w:b/>
          <w:sz w:val="28"/>
        </w:rPr>
      </w:pPr>
    </w:p>
    <w:p w:rsidR="00D66B4E" w:rsidRDefault="00D66B4E" w:rsidP="00795BE9">
      <w:pPr>
        <w:tabs>
          <w:tab w:val="left" w:pos="142"/>
          <w:tab w:val="left" w:pos="1985"/>
        </w:tabs>
        <w:jc w:val="both"/>
        <w:rPr>
          <w:rFonts w:ascii="Arial" w:hAnsi="Arial"/>
          <w:b/>
          <w:sz w:val="28"/>
        </w:rPr>
      </w:pPr>
    </w:p>
    <w:p w:rsidR="00D66B4E" w:rsidRDefault="00D66B4E" w:rsidP="00795BE9">
      <w:pPr>
        <w:tabs>
          <w:tab w:val="left" w:pos="142"/>
          <w:tab w:val="left" w:pos="1985"/>
        </w:tabs>
        <w:jc w:val="both"/>
        <w:rPr>
          <w:rFonts w:ascii="Arial" w:hAnsi="Arial"/>
          <w:b/>
          <w:sz w:val="28"/>
        </w:rPr>
      </w:pPr>
    </w:p>
    <w:p w:rsidR="001132EA" w:rsidRDefault="001132EA" w:rsidP="00795BE9">
      <w:pPr>
        <w:tabs>
          <w:tab w:val="left" w:pos="142"/>
          <w:tab w:val="left" w:pos="1985"/>
        </w:tabs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</w:t>
      </w:r>
    </w:p>
    <w:p w:rsidR="001132EA" w:rsidRDefault="001132EA" w:rsidP="00D66B4E">
      <w:pPr>
        <w:pStyle w:val="Ttulo1"/>
        <w:tabs>
          <w:tab w:val="left" w:pos="2410"/>
        </w:tabs>
        <w:jc w:val="left"/>
        <w:rPr>
          <w:b w:val="0"/>
          <w:sz w:val="24"/>
        </w:rPr>
      </w:pPr>
      <w:r>
        <w:rPr>
          <w:u w:val="none"/>
        </w:rPr>
        <w:tab/>
      </w:r>
    </w:p>
    <w:p w:rsidR="001132EA" w:rsidRDefault="001132EA" w:rsidP="00795BE9">
      <w:pPr>
        <w:tabs>
          <w:tab w:val="left" w:pos="2410"/>
          <w:tab w:val="left" w:pos="8647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1132EA" w:rsidRDefault="001132EA" w:rsidP="00795BE9">
      <w:pPr>
        <w:tabs>
          <w:tab w:val="left" w:pos="2410"/>
          <w:tab w:val="left" w:pos="8647"/>
        </w:tabs>
        <w:jc w:val="both"/>
        <w:rPr>
          <w:b/>
          <w:sz w:val="24"/>
        </w:rPr>
      </w:pPr>
      <w:r>
        <w:rPr>
          <w:b/>
          <w:sz w:val="24"/>
        </w:rPr>
        <w:tab/>
        <w:t>Senhor Presidente:</w:t>
      </w:r>
    </w:p>
    <w:p w:rsidR="001132EA" w:rsidRDefault="001132EA" w:rsidP="00795BE9">
      <w:pPr>
        <w:tabs>
          <w:tab w:val="left" w:pos="2410"/>
          <w:tab w:val="left" w:pos="8647"/>
        </w:tabs>
        <w:jc w:val="both"/>
        <w:rPr>
          <w:b/>
          <w:sz w:val="24"/>
        </w:rPr>
      </w:pPr>
    </w:p>
    <w:p w:rsidR="001132EA" w:rsidRDefault="001132EA" w:rsidP="00795BE9">
      <w:pPr>
        <w:tabs>
          <w:tab w:val="left" w:pos="2410"/>
          <w:tab w:val="left" w:pos="8647"/>
        </w:tabs>
        <w:jc w:val="both"/>
        <w:rPr>
          <w:b/>
          <w:sz w:val="24"/>
        </w:rPr>
      </w:pPr>
    </w:p>
    <w:p w:rsidR="001132EA" w:rsidRDefault="001132EA" w:rsidP="00795BE9">
      <w:pPr>
        <w:tabs>
          <w:tab w:val="left" w:pos="2410"/>
        </w:tabs>
        <w:jc w:val="both"/>
        <w:rPr>
          <w:sz w:val="24"/>
        </w:rPr>
      </w:pPr>
      <w:r>
        <w:rPr>
          <w:b/>
          <w:sz w:val="24"/>
        </w:rPr>
        <w:tab/>
        <w:t xml:space="preserve">CONSIDERANDO </w:t>
      </w:r>
      <w:r>
        <w:rPr>
          <w:sz w:val="24"/>
        </w:rPr>
        <w:t xml:space="preserve">que a Secretaria de Obras e Serviços Públicos </w:t>
      </w:r>
      <w:r w:rsidRPr="000F4120">
        <w:rPr>
          <w:sz w:val="24"/>
        </w:rPr>
        <w:t>tem como objetivo abranger os serviços de manutenção da cidade, bem como a execução de</w:t>
      </w:r>
      <w:r>
        <w:rPr>
          <w:sz w:val="24"/>
        </w:rPr>
        <w:t xml:space="preserve"> todas as </w:t>
      </w:r>
      <w:r w:rsidRPr="000F4120">
        <w:rPr>
          <w:sz w:val="24"/>
        </w:rPr>
        <w:t xml:space="preserve"> </w:t>
      </w:r>
      <w:r w:rsidRPr="000F4120">
        <w:rPr>
          <w:sz w:val="24"/>
        </w:rPr>
        <w:lastRenderedPageBreak/>
        <w:t>obras públicas</w:t>
      </w:r>
      <w:r>
        <w:rPr>
          <w:sz w:val="24"/>
        </w:rPr>
        <w:t xml:space="preserve"> do município; </w:t>
      </w:r>
      <w:r w:rsidRPr="000F4120">
        <w:rPr>
          <w:sz w:val="24"/>
        </w:rPr>
        <w:t xml:space="preserve"> de saúde, praças, novos acessos viários, limpeza pública, novos loteamentos, indústrias e outros</w:t>
      </w:r>
      <w:r>
        <w:rPr>
          <w:sz w:val="24"/>
        </w:rPr>
        <w:t>;</w:t>
      </w:r>
    </w:p>
    <w:p w:rsidR="001132EA" w:rsidRDefault="001132EA" w:rsidP="00795BE9">
      <w:pPr>
        <w:tabs>
          <w:tab w:val="left" w:pos="2410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1132EA" w:rsidRDefault="001132EA" w:rsidP="00795BE9">
      <w:pPr>
        <w:tabs>
          <w:tab w:val="left" w:pos="2410"/>
        </w:tabs>
        <w:jc w:val="both"/>
        <w:rPr>
          <w:sz w:val="24"/>
        </w:rPr>
      </w:pPr>
      <w:r>
        <w:rPr>
          <w:b/>
          <w:sz w:val="24"/>
        </w:rPr>
        <w:tab/>
      </w:r>
      <w:r w:rsidRPr="00A6017B">
        <w:rPr>
          <w:b/>
          <w:sz w:val="24"/>
        </w:rPr>
        <w:t>CONSIDERANDO</w:t>
      </w:r>
      <w:r>
        <w:rPr>
          <w:sz w:val="24"/>
        </w:rPr>
        <w:t xml:space="preserve"> que tanto as obras de construção das pontes quanto as de recapeamento e </w:t>
      </w:r>
      <w:r w:rsidRPr="00795BE9">
        <w:rPr>
          <w:sz w:val="24"/>
          <w:szCs w:val="24"/>
        </w:rPr>
        <w:t>pavimentação asfáltica do Bairro Terras de São Sebastião</w:t>
      </w:r>
      <w:r>
        <w:rPr>
          <w:sz w:val="24"/>
          <w:szCs w:val="24"/>
        </w:rPr>
        <w:t xml:space="preserve">, </w:t>
      </w:r>
      <w:r>
        <w:rPr>
          <w:sz w:val="24"/>
        </w:rPr>
        <w:t>estão com prazos iniciais de entrega expirados;</w:t>
      </w:r>
    </w:p>
    <w:p w:rsidR="001132EA" w:rsidRDefault="001132EA" w:rsidP="00795BE9">
      <w:pPr>
        <w:tabs>
          <w:tab w:val="left" w:pos="2410"/>
        </w:tabs>
        <w:jc w:val="both"/>
        <w:rPr>
          <w:sz w:val="24"/>
        </w:rPr>
      </w:pPr>
    </w:p>
    <w:p w:rsidR="001132EA" w:rsidRPr="000B7CC8" w:rsidRDefault="001132EA" w:rsidP="00795BE9">
      <w:pPr>
        <w:tabs>
          <w:tab w:val="left" w:pos="2410"/>
        </w:tabs>
        <w:jc w:val="both"/>
        <w:rPr>
          <w:sz w:val="24"/>
        </w:rPr>
      </w:pPr>
      <w:r>
        <w:rPr>
          <w:sz w:val="24"/>
        </w:rPr>
        <w:tab/>
      </w:r>
      <w:r w:rsidRPr="008C5903">
        <w:rPr>
          <w:b/>
          <w:sz w:val="24"/>
        </w:rPr>
        <w:t>CONSIDERANDO</w:t>
      </w:r>
      <w:r>
        <w:rPr>
          <w:sz w:val="24"/>
        </w:rPr>
        <w:t xml:space="preserve"> que os atrasos nas referidas obras geram transtornos à população, que deixa de usufruir de serviços públicos ou os fazem de maneira incompleta; </w:t>
      </w:r>
    </w:p>
    <w:p w:rsidR="001132EA" w:rsidRDefault="001132EA" w:rsidP="00795BE9">
      <w:pPr>
        <w:tabs>
          <w:tab w:val="left" w:pos="2410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1132EA" w:rsidRDefault="001132EA" w:rsidP="00795BE9">
      <w:pPr>
        <w:tabs>
          <w:tab w:val="left" w:pos="2410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REQUEIRO </w:t>
      </w:r>
      <w:r>
        <w:rPr>
          <w:sz w:val="24"/>
        </w:rPr>
        <w:t xml:space="preserve">nos termos regimentais e depois de consultado o Insigne Plenário, que seja convocada a Secretária de Obras e Serviços Públicos, Sra. Andrea Cruz </w:t>
      </w:r>
      <w:proofErr w:type="spellStart"/>
      <w:r>
        <w:rPr>
          <w:sz w:val="24"/>
        </w:rPr>
        <w:t>Sanfins</w:t>
      </w:r>
      <w:proofErr w:type="spellEnd"/>
      <w:r>
        <w:rPr>
          <w:sz w:val="24"/>
        </w:rPr>
        <w:t xml:space="preserve">, para que esclareça a essa Casa de Lei questões relacionadas às obras de construção de pontes quanto as de recapeamento e </w:t>
      </w:r>
      <w:r w:rsidRPr="00795BE9">
        <w:rPr>
          <w:sz w:val="24"/>
          <w:szCs w:val="24"/>
        </w:rPr>
        <w:t>pavimentação asfáltica do Bairro Terras de São Sebastião</w:t>
      </w:r>
      <w:r>
        <w:rPr>
          <w:sz w:val="24"/>
          <w:szCs w:val="24"/>
        </w:rPr>
        <w:t xml:space="preserve">. </w:t>
      </w:r>
    </w:p>
    <w:p w:rsidR="001132EA" w:rsidRDefault="001132EA" w:rsidP="00795BE9">
      <w:pPr>
        <w:tabs>
          <w:tab w:val="left" w:pos="8647"/>
          <w:tab w:val="left" w:pos="8789"/>
        </w:tabs>
        <w:ind w:right="850"/>
        <w:jc w:val="both"/>
        <w:rPr>
          <w:b/>
          <w:sz w:val="24"/>
        </w:rPr>
      </w:pPr>
    </w:p>
    <w:p w:rsidR="001132EA" w:rsidRDefault="001132EA" w:rsidP="00795BE9">
      <w:pPr>
        <w:tabs>
          <w:tab w:val="left" w:pos="8647"/>
          <w:tab w:val="left" w:pos="8789"/>
        </w:tabs>
        <w:ind w:left="567" w:right="850"/>
        <w:jc w:val="center"/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1132EA" w:rsidRDefault="001132EA" w:rsidP="00795BE9">
      <w:pPr>
        <w:tabs>
          <w:tab w:val="left" w:pos="8647"/>
          <w:tab w:val="left" w:pos="8789"/>
        </w:tabs>
        <w:ind w:left="567" w:right="850"/>
        <w:jc w:val="center"/>
        <w:rPr>
          <w:b/>
          <w:sz w:val="24"/>
        </w:rPr>
      </w:pPr>
    </w:p>
    <w:p w:rsidR="001132EA" w:rsidRDefault="001132EA" w:rsidP="00795BE9">
      <w:pPr>
        <w:tabs>
          <w:tab w:val="left" w:pos="8647"/>
          <w:tab w:val="left" w:pos="8789"/>
        </w:tabs>
        <w:ind w:left="567" w:right="850"/>
        <w:jc w:val="center"/>
      </w:pPr>
      <w:r>
        <w:rPr>
          <w:b/>
          <w:sz w:val="24"/>
        </w:rPr>
        <w:t xml:space="preserve">SALA DAS SESSÕES, </w:t>
      </w:r>
      <w:r>
        <w:rPr>
          <w:sz w:val="24"/>
        </w:rPr>
        <w:t>30 de novembro de 2016</w:t>
      </w:r>
    </w:p>
    <w:sectPr w:rsidR="001132EA" w:rsidSect="00795BE9">
      <w:headerReference w:type="default" r:id="rId6"/>
      <w:pgSz w:w="11907" w:h="16840" w:code="9"/>
      <w:pgMar w:top="3612" w:right="567" w:bottom="851" w:left="1985" w:header="680" w:footer="1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2E" w:rsidRDefault="0062762E" w:rsidP="00795BE9">
      <w:r>
        <w:separator/>
      </w:r>
    </w:p>
  </w:endnote>
  <w:endnote w:type="continuationSeparator" w:id="0">
    <w:p w:rsidR="0062762E" w:rsidRDefault="0062762E" w:rsidP="0079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2E" w:rsidRDefault="0062762E" w:rsidP="00795BE9">
      <w:r>
        <w:separator/>
      </w:r>
    </w:p>
  </w:footnote>
  <w:footnote w:type="continuationSeparator" w:id="0">
    <w:p w:rsidR="0062762E" w:rsidRDefault="0062762E" w:rsidP="0079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2EA" w:rsidRDefault="0062762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2049" type="#_x0000_t202" style="position:absolute;margin-left:81pt;margin-top:8.45pt;width:351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" stroked="f">
          <v:textbox>
            <w:txbxContent>
              <w:p w:rsidR="001132EA" w:rsidRPr="00931A7A" w:rsidRDefault="001132EA" w:rsidP="00931A7A"/>
            </w:txbxContent>
          </v:textbox>
        </v:shape>
      </w:pict>
    </w:r>
  </w:p>
  <w:p w:rsidR="001132EA" w:rsidRDefault="001132EA">
    <w:pPr>
      <w:pStyle w:val="Cabealho"/>
    </w:pPr>
  </w:p>
  <w:p w:rsidR="001132EA" w:rsidRDefault="001132EA">
    <w:pPr>
      <w:pStyle w:val="Cabealho"/>
    </w:pPr>
  </w:p>
  <w:p w:rsidR="001132EA" w:rsidRDefault="001132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BE9"/>
    <w:rsid w:val="000B7CC8"/>
    <w:rsid w:val="000F4120"/>
    <w:rsid w:val="001132EA"/>
    <w:rsid w:val="00356A51"/>
    <w:rsid w:val="003E0DC6"/>
    <w:rsid w:val="0062762E"/>
    <w:rsid w:val="00630CD9"/>
    <w:rsid w:val="00795BE9"/>
    <w:rsid w:val="007F484A"/>
    <w:rsid w:val="00876D66"/>
    <w:rsid w:val="008C5903"/>
    <w:rsid w:val="00931A7A"/>
    <w:rsid w:val="00A147D5"/>
    <w:rsid w:val="00A6017B"/>
    <w:rsid w:val="00AB4D0B"/>
    <w:rsid w:val="00C905D6"/>
    <w:rsid w:val="00CF12D2"/>
    <w:rsid w:val="00D66B4E"/>
    <w:rsid w:val="00E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8C31A0"/>
  <w15:docId w15:val="{A01A84BB-2A32-4D9D-ADD5-F304BE3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5BE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95BE9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D66B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795BE9"/>
    <w:rPr>
      <w:rFonts w:ascii="Times New Roman" w:eastAsia="Arial Unicode MS" w:hAnsi="Times New Roman" w:cs="Times New Roman"/>
      <w:b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795B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795BE9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95BE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795BE9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link w:val="Ttulo3"/>
    <w:semiHidden/>
    <w:rsid w:val="00D66B4E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uiPriority w:val="22"/>
    <w:qFormat/>
    <w:locked/>
    <w:rsid w:val="00D66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</dc:creator>
  <cp:keywords/>
  <dc:description/>
  <cp:lastModifiedBy>Lêda Ribeiro</cp:lastModifiedBy>
  <cp:revision>6</cp:revision>
  <cp:lastPrinted>2016-11-30T20:49:00Z</cp:lastPrinted>
  <dcterms:created xsi:type="dcterms:W3CDTF">2016-11-30T20:33:00Z</dcterms:created>
  <dcterms:modified xsi:type="dcterms:W3CDTF">2017-04-19T21:02:00Z</dcterms:modified>
</cp:coreProperties>
</file>