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35" w:rsidRDefault="007C6D35" w:rsidP="007C6D35">
      <w:pPr>
        <w:ind w:left="1134" w:right="142"/>
        <w:jc w:val="center"/>
        <w:rPr>
          <w:b/>
          <w:sz w:val="28"/>
        </w:rPr>
      </w:pPr>
    </w:p>
    <w:p w:rsidR="007C6D35" w:rsidRDefault="007C6D35" w:rsidP="007C6D35">
      <w:pPr>
        <w:ind w:left="1134" w:right="142"/>
        <w:jc w:val="center"/>
        <w:rPr>
          <w:b/>
          <w:sz w:val="28"/>
        </w:rPr>
      </w:pPr>
    </w:p>
    <w:p w:rsidR="007C6D35" w:rsidRDefault="007C6D35" w:rsidP="007C6D35">
      <w:pPr>
        <w:ind w:left="1134" w:right="142"/>
        <w:jc w:val="center"/>
        <w:rPr>
          <w:b/>
          <w:sz w:val="28"/>
        </w:rPr>
      </w:pPr>
    </w:p>
    <w:p w:rsidR="007C6D35" w:rsidRDefault="007C6D35" w:rsidP="007C6D35">
      <w:pPr>
        <w:ind w:left="1134" w:right="142"/>
        <w:jc w:val="center"/>
        <w:rPr>
          <w:b/>
          <w:sz w:val="28"/>
        </w:rPr>
      </w:pPr>
    </w:p>
    <w:p w:rsidR="007C6D35" w:rsidRDefault="007C6D35" w:rsidP="007C6D35">
      <w:pPr>
        <w:ind w:left="1134" w:right="142"/>
        <w:jc w:val="center"/>
        <w:rPr>
          <w:b/>
          <w:sz w:val="28"/>
        </w:rPr>
      </w:pPr>
    </w:p>
    <w:p w:rsidR="007C6D35" w:rsidRDefault="007C6D35" w:rsidP="007C6D35">
      <w:pPr>
        <w:ind w:left="1134" w:right="142"/>
        <w:jc w:val="center"/>
        <w:rPr>
          <w:b/>
          <w:sz w:val="28"/>
        </w:rPr>
      </w:pPr>
    </w:p>
    <w:p w:rsidR="007C6D35" w:rsidRDefault="007C6D35" w:rsidP="007C6D35">
      <w:pPr>
        <w:ind w:left="1134" w:right="142"/>
        <w:jc w:val="center"/>
        <w:rPr>
          <w:b/>
          <w:sz w:val="28"/>
        </w:rPr>
      </w:pPr>
    </w:p>
    <w:p w:rsidR="007C6D35" w:rsidRDefault="007C6D35" w:rsidP="007C6D35">
      <w:pPr>
        <w:ind w:left="1134" w:right="142"/>
        <w:jc w:val="center"/>
        <w:rPr>
          <w:b/>
          <w:sz w:val="28"/>
        </w:rPr>
      </w:pPr>
      <w:r>
        <w:rPr>
          <w:b/>
          <w:sz w:val="28"/>
        </w:rPr>
        <w:t>REQUERIMENTO</w:t>
      </w:r>
      <w:r w:rsidR="003B7DFF">
        <w:rPr>
          <w:b/>
          <w:sz w:val="28"/>
        </w:rPr>
        <w:t xml:space="preserve"> Nº 12/2017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7C6D35" w:rsidRDefault="007C6D35" w:rsidP="007C6D35">
      <w:pPr>
        <w:ind w:left="1134" w:right="142"/>
        <w:jc w:val="center"/>
        <w:rPr>
          <w:sz w:val="24"/>
        </w:rPr>
      </w:pPr>
    </w:p>
    <w:p w:rsidR="007C6D35" w:rsidRDefault="007C6D35" w:rsidP="007C6D35">
      <w:pPr>
        <w:ind w:left="1418" w:right="-567"/>
        <w:jc w:val="both"/>
        <w:rPr>
          <w:sz w:val="24"/>
        </w:rPr>
      </w:pPr>
    </w:p>
    <w:p w:rsidR="007C6D35" w:rsidRPr="005402F5" w:rsidRDefault="007C6D35" w:rsidP="007C6D35">
      <w:pPr>
        <w:ind w:right="-567" w:firstLine="2268"/>
        <w:jc w:val="both"/>
        <w:rPr>
          <w:i/>
          <w:color w:val="000080"/>
          <w:sz w:val="24"/>
        </w:rPr>
      </w:pPr>
      <w:r>
        <w:rPr>
          <w:b/>
          <w:sz w:val="24"/>
          <w:u w:val="single"/>
        </w:rPr>
        <w:t>ASSUNTO</w:t>
      </w:r>
      <w:r>
        <w:rPr>
          <w:b/>
          <w:sz w:val="24"/>
        </w:rPr>
        <w:t>:</w:t>
      </w:r>
      <w:r w:rsidRPr="007C6D35">
        <w:rPr>
          <w:b/>
          <w:caps/>
          <w:color w:val="2F5496" w:themeColor="accent5" w:themeShade="BF"/>
          <w:sz w:val="24"/>
        </w:rPr>
        <w:t xml:space="preserve"> </w:t>
      </w:r>
      <w:r w:rsidRPr="005402F5">
        <w:rPr>
          <w:i/>
          <w:caps/>
          <w:color w:val="2F5496" w:themeColor="accent5" w:themeShade="BF"/>
          <w:sz w:val="24"/>
        </w:rPr>
        <w:t>SOLICITA A REALIZAÇÃO DE RONDAS OSTENSIVAS DA POLICIA MILITAR no PARQUE da juventude “LUIZ LATORRE” E suas imediações, CONFORME ESPECÍFICA.</w:t>
      </w:r>
    </w:p>
    <w:p w:rsidR="007C6D35" w:rsidRDefault="007C6D35" w:rsidP="007C6D35">
      <w:pPr>
        <w:ind w:left="1418" w:right="142"/>
        <w:jc w:val="both"/>
        <w:rPr>
          <w:sz w:val="24"/>
        </w:rPr>
      </w:pPr>
    </w:p>
    <w:p w:rsidR="007C6D35" w:rsidRDefault="007C6D35" w:rsidP="007C6D35">
      <w:pPr>
        <w:ind w:left="1418" w:right="142"/>
        <w:jc w:val="both"/>
        <w:rPr>
          <w:sz w:val="24"/>
        </w:rPr>
      </w:pPr>
    </w:p>
    <w:p w:rsidR="007C6D35" w:rsidRDefault="007C6D35" w:rsidP="007C6D35">
      <w:pPr>
        <w:ind w:left="1134" w:right="-567" w:firstLine="2268"/>
        <w:rPr>
          <w:b/>
          <w:sz w:val="24"/>
        </w:rPr>
      </w:pPr>
      <w:r>
        <w:rPr>
          <w:b/>
          <w:sz w:val="24"/>
        </w:rPr>
        <w:t>Senhor Presidente:</w:t>
      </w:r>
    </w:p>
    <w:p w:rsidR="007C6D35" w:rsidRDefault="007C6D35" w:rsidP="007C6D35">
      <w:pPr>
        <w:ind w:right="-567"/>
        <w:jc w:val="both"/>
        <w:rPr>
          <w:sz w:val="24"/>
        </w:rPr>
      </w:pPr>
    </w:p>
    <w:p w:rsidR="007C6D35" w:rsidRPr="007C6D35" w:rsidRDefault="007C6D35" w:rsidP="007C6D35">
      <w:pPr>
        <w:ind w:right="-567"/>
        <w:jc w:val="both"/>
        <w:rPr>
          <w:sz w:val="24"/>
        </w:rPr>
      </w:pPr>
    </w:p>
    <w:p w:rsidR="007C6D35" w:rsidRDefault="007C6D35" w:rsidP="007C6D35">
      <w:pPr>
        <w:widowControl w:val="0"/>
        <w:autoSpaceDE w:val="0"/>
        <w:autoSpaceDN w:val="0"/>
        <w:adjustRightInd w:val="0"/>
        <w:ind w:right="-1" w:firstLine="2268"/>
        <w:jc w:val="both"/>
        <w:rPr>
          <w:sz w:val="24"/>
          <w:szCs w:val="24"/>
          <w:lang w:val="pt"/>
        </w:rPr>
      </w:pPr>
      <w:r w:rsidRPr="007C6D35">
        <w:rPr>
          <w:b/>
          <w:bCs/>
          <w:sz w:val="24"/>
          <w:szCs w:val="24"/>
          <w:lang w:val="pt"/>
        </w:rPr>
        <w:t>CONSIDERANDO</w:t>
      </w:r>
      <w:r w:rsidRPr="007C6D35">
        <w:rPr>
          <w:sz w:val="24"/>
          <w:szCs w:val="24"/>
          <w:lang w:val="pt"/>
        </w:rPr>
        <w:t xml:space="preserve"> que usuários e frequentadores do Parque da Juventude “Luiz Latorre” estão reclamando da falta de segurança para visitar aquele agradável e importante equipamento de lazer, turismo e diversão da família itatibense, bem como de turistas que visitam nossa cidade;</w:t>
      </w:r>
    </w:p>
    <w:p w:rsidR="005402F5" w:rsidRPr="007C6D35" w:rsidRDefault="005402F5" w:rsidP="007C6D35">
      <w:pPr>
        <w:widowControl w:val="0"/>
        <w:autoSpaceDE w:val="0"/>
        <w:autoSpaceDN w:val="0"/>
        <w:adjustRightInd w:val="0"/>
        <w:ind w:right="-1" w:firstLine="2268"/>
        <w:jc w:val="both"/>
        <w:rPr>
          <w:sz w:val="24"/>
          <w:szCs w:val="24"/>
          <w:lang w:val="pt"/>
        </w:rPr>
      </w:pPr>
    </w:p>
    <w:p w:rsidR="007C6D35" w:rsidRPr="007C6D35" w:rsidRDefault="007C6D35" w:rsidP="007C6D35">
      <w:pPr>
        <w:widowControl w:val="0"/>
        <w:autoSpaceDE w:val="0"/>
        <w:autoSpaceDN w:val="0"/>
        <w:adjustRightInd w:val="0"/>
        <w:ind w:right="425" w:firstLine="2268"/>
        <w:jc w:val="both"/>
        <w:rPr>
          <w:b/>
          <w:bCs/>
          <w:sz w:val="24"/>
          <w:szCs w:val="24"/>
          <w:lang w:val="pt"/>
        </w:rPr>
      </w:pPr>
    </w:p>
    <w:p w:rsidR="007C6D35" w:rsidRDefault="007C6D35" w:rsidP="007C6D35">
      <w:pPr>
        <w:widowControl w:val="0"/>
        <w:autoSpaceDE w:val="0"/>
        <w:autoSpaceDN w:val="0"/>
        <w:adjustRightInd w:val="0"/>
        <w:ind w:right="-1" w:firstLine="2268"/>
        <w:jc w:val="both"/>
        <w:rPr>
          <w:sz w:val="24"/>
          <w:szCs w:val="24"/>
          <w:lang w:val="pt"/>
        </w:rPr>
      </w:pPr>
      <w:r w:rsidRPr="007C6D35">
        <w:rPr>
          <w:b/>
          <w:bCs/>
          <w:sz w:val="24"/>
          <w:szCs w:val="24"/>
          <w:lang w:val="pt"/>
        </w:rPr>
        <w:t>CONSIDERANDO</w:t>
      </w:r>
      <w:r w:rsidRPr="007C6D35">
        <w:rPr>
          <w:sz w:val="24"/>
          <w:szCs w:val="24"/>
          <w:lang w:val="pt"/>
        </w:rPr>
        <w:t xml:space="preserve"> que nos últimos meses a situação vem se agravando com a presença constante de elementos mal-intencionados, dispostos a cometer atos imorais e de vandalismo, ou mesmo crimes como o uso d</w:t>
      </w:r>
      <w:r w:rsidR="005402F5">
        <w:rPr>
          <w:sz w:val="24"/>
          <w:szCs w:val="24"/>
          <w:lang w:val="pt"/>
        </w:rPr>
        <w:t>e drogas e entorpecentes,</w:t>
      </w:r>
      <w:r w:rsidRPr="007C6D35">
        <w:rPr>
          <w:sz w:val="24"/>
          <w:szCs w:val="24"/>
          <w:lang w:val="pt"/>
        </w:rPr>
        <w:t xml:space="preserve"> o que acaba deteriorando o ambiente daquele nobre espaço público de lazer da família itatibense;</w:t>
      </w:r>
    </w:p>
    <w:p w:rsidR="005402F5" w:rsidRPr="007C6D35" w:rsidRDefault="005402F5" w:rsidP="007C6D35">
      <w:pPr>
        <w:widowControl w:val="0"/>
        <w:autoSpaceDE w:val="0"/>
        <w:autoSpaceDN w:val="0"/>
        <w:adjustRightInd w:val="0"/>
        <w:ind w:right="-1" w:firstLine="2268"/>
        <w:jc w:val="both"/>
        <w:rPr>
          <w:sz w:val="24"/>
          <w:szCs w:val="24"/>
          <w:lang w:val="pt"/>
        </w:rPr>
      </w:pPr>
    </w:p>
    <w:p w:rsidR="007C6D35" w:rsidRDefault="007C6D35" w:rsidP="007C6D35">
      <w:pPr>
        <w:ind w:left="1418" w:right="-567" w:firstLine="2268"/>
        <w:jc w:val="both"/>
        <w:rPr>
          <w:b/>
          <w:sz w:val="24"/>
        </w:rPr>
      </w:pPr>
    </w:p>
    <w:p w:rsidR="007C6D35" w:rsidRDefault="007C6D35" w:rsidP="007C6D35">
      <w:pPr>
        <w:ind w:left="1418" w:right="-567" w:firstLine="2268"/>
        <w:jc w:val="both"/>
        <w:rPr>
          <w:b/>
          <w:sz w:val="24"/>
        </w:rPr>
      </w:pPr>
    </w:p>
    <w:p w:rsidR="007C6D35" w:rsidRDefault="007C6D35" w:rsidP="007C6D35">
      <w:pPr>
        <w:ind w:right="-567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>, ao Sr. Prefeito Municipal, nos termos do Regimento Interno desta Casa de Leis, que se digne Sua Excelência determinar à Diretoria da Pol</w:t>
      </w:r>
      <w:r w:rsidR="005402F5">
        <w:rPr>
          <w:sz w:val="24"/>
        </w:rPr>
        <w:t>í</w:t>
      </w:r>
      <w:r>
        <w:rPr>
          <w:sz w:val="24"/>
        </w:rPr>
        <w:t xml:space="preserve">cia Militar, que providencie a </w:t>
      </w:r>
      <w:r w:rsidR="005402F5">
        <w:rPr>
          <w:sz w:val="24"/>
        </w:rPr>
        <w:t>realização de Rondas Ostensivas</w:t>
      </w:r>
      <w:r>
        <w:rPr>
          <w:sz w:val="24"/>
        </w:rPr>
        <w:t xml:space="preserve"> no Parque da Juventude “Luiz Latorre” e suas imediações.</w:t>
      </w:r>
    </w:p>
    <w:p w:rsidR="007C6D35" w:rsidRDefault="007C6D35" w:rsidP="007C6D35">
      <w:pPr>
        <w:ind w:left="1418" w:right="-567" w:firstLine="2268"/>
        <w:jc w:val="both"/>
        <w:rPr>
          <w:sz w:val="24"/>
        </w:rPr>
      </w:pPr>
    </w:p>
    <w:p w:rsidR="007C6D35" w:rsidRDefault="007C6D35" w:rsidP="007C6D35">
      <w:pPr>
        <w:ind w:right="-567"/>
        <w:jc w:val="both"/>
        <w:rPr>
          <w:sz w:val="24"/>
        </w:rPr>
      </w:pPr>
      <w:r>
        <w:rPr>
          <w:sz w:val="24"/>
        </w:rPr>
        <w:t xml:space="preserve">                                     </w:t>
      </w:r>
    </w:p>
    <w:p w:rsidR="007C6D35" w:rsidRDefault="007C6D35" w:rsidP="007C6D35">
      <w:pPr>
        <w:ind w:left="1418" w:right="142"/>
        <w:jc w:val="both"/>
        <w:rPr>
          <w:sz w:val="24"/>
        </w:rPr>
      </w:pPr>
    </w:p>
    <w:p w:rsidR="007C6D35" w:rsidRDefault="007C6D35" w:rsidP="007C6D35">
      <w:pPr>
        <w:ind w:right="142"/>
        <w:jc w:val="both"/>
        <w:rPr>
          <w:sz w:val="24"/>
        </w:rPr>
      </w:pPr>
    </w:p>
    <w:p w:rsidR="007C6D35" w:rsidRDefault="007C6D35" w:rsidP="007C6D35">
      <w:pPr>
        <w:ind w:right="142"/>
        <w:jc w:val="center"/>
        <w:rPr>
          <w:sz w:val="24"/>
        </w:rPr>
      </w:pPr>
    </w:p>
    <w:p w:rsidR="007C6D35" w:rsidRDefault="007C6D35" w:rsidP="007C6D35">
      <w:pPr>
        <w:ind w:right="142"/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 19 de janeiro de 2017.</w:t>
      </w:r>
    </w:p>
    <w:p w:rsidR="007C6D35" w:rsidRDefault="007C6D35" w:rsidP="007C6D35">
      <w:pPr>
        <w:ind w:left="1418" w:right="142"/>
        <w:jc w:val="center"/>
        <w:rPr>
          <w:sz w:val="24"/>
        </w:rPr>
      </w:pPr>
    </w:p>
    <w:p w:rsidR="007C6D35" w:rsidRDefault="007C6D35" w:rsidP="007C6D35">
      <w:pPr>
        <w:ind w:left="1418" w:right="142"/>
        <w:jc w:val="center"/>
        <w:rPr>
          <w:sz w:val="24"/>
        </w:rPr>
      </w:pPr>
    </w:p>
    <w:p w:rsidR="007C6D35" w:rsidRDefault="007C6D35" w:rsidP="007C6D35">
      <w:pPr>
        <w:pStyle w:val="Ttulo2"/>
        <w:ind w:right="14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THOMAS ANTONIO CAPELETTO DE OLIVEIRA</w:t>
      </w:r>
    </w:p>
    <w:p w:rsidR="007C6D35" w:rsidRPr="006C74C3" w:rsidRDefault="007C6D35" w:rsidP="007C6D35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693975" w:rsidRDefault="00693975"/>
    <w:sectPr w:rsidR="0069397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18" w:rsidRDefault="00155F18">
      <w:r>
        <w:separator/>
      </w:r>
    </w:p>
  </w:endnote>
  <w:endnote w:type="continuationSeparator" w:id="0">
    <w:p w:rsidR="00155F18" w:rsidRDefault="0015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18" w:rsidRDefault="00155F18">
      <w:r>
        <w:separator/>
      </w:r>
    </w:p>
  </w:footnote>
  <w:footnote w:type="continuationSeparator" w:id="0">
    <w:p w:rsidR="00155F18" w:rsidRDefault="0015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5F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5F18"/>
  <w:p w:rsidR="001E6C9D" w:rsidRDefault="00155F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5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5"/>
    <w:rsid w:val="00155F18"/>
    <w:rsid w:val="001E6C9D"/>
    <w:rsid w:val="003B7DFF"/>
    <w:rsid w:val="005402F5"/>
    <w:rsid w:val="00693975"/>
    <w:rsid w:val="007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FEE8-B82F-46A1-B825-1545E5B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C6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7C6D3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D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D3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3</cp:revision>
  <cp:lastPrinted>2017-01-19T15:49:00Z</cp:lastPrinted>
  <dcterms:created xsi:type="dcterms:W3CDTF">2017-01-19T15:38:00Z</dcterms:created>
  <dcterms:modified xsi:type="dcterms:W3CDTF">2017-02-01T11:15:00Z</dcterms:modified>
</cp:coreProperties>
</file>