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0F" w:rsidRDefault="0049700F" w:rsidP="0049700F">
      <w:pPr>
        <w:ind w:left="2550" w:right="709"/>
        <w:rPr>
          <w:b/>
          <w:sz w:val="28"/>
        </w:rPr>
      </w:pPr>
    </w:p>
    <w:p w:rsidR="0049700F" w:rsidRDefault="0049700F" w:rsidP="0049700F">
      <w:pPr>
        <w:ind w:left="2550" w:right="709"/>
        <w:rPr>
          <w:b/>
          <w:sz w:val="28"/>
        </w:rPr>
      </w:pPr>
    </w:p>
    <w:p w:rsidR="0049700F" w:rsidRDefault="0049700F" w:rsidP="0049700F">
      <w:pPr>
        <w:ind w:left="2550" w:right="709"/>
        <w:rPr>
          <w:b/>
          <w:sz w:val="28"/>
        </w:rPr>
      </w:pPr>
    </w:p>
    <w:p w:rsidR="0049700F" w:rsidRDefault="0049700F" w:rsidP="0049700F">
      <w:pPr>
        <w:ind w:left="2550" w:right="709"/>
        <w:rPr>
          <w:b/>
          <w:sz w:val="28"/>
        </w:rPr>
      </w:pPr>
    </w:p>
    <w:p w:rsidR="0049700F" w:rsidRDefault="0049700F" w:rsidP="0049700F">
      <w:pPr>
        <w:ind w:left="2550" w:right="709"/>
        <w:rPr>
          <w:b/>
          <w:sz w:val="28"/>
        </w:rPr>
      </w:pPr>
    </w:p>
    <w:p w:rsidR="0049700F" w:rsidRDefault="0049700F" w:rsidP="0049700F">
      <w:pPr>
        <w:ind w:left="2550" w:right="709"/>
        <w:rPr>
          <w:b/>
          <w:sz w:val="28"/>
        </w:rPr>
      </w:pPr>
    </w:p>
    <w:p w:rsidR="0049700F" w:rsidRDefault="0049700F" w:rsidP="0049700F">
      <w:pPr>
        <w:ind w:left="2550" w:right="709"/>
        <w:rPr>
          <w:b/>
          <w:sz w:val="28"/>
        </w:rPr>
      </w:pPr>
      <w:r>
        <w:rPr>
          <w:b/>
          <w:sz w:val="28"/>
        </w:rPr>
        <w:t xml:space="preserve">INDICAÇÃO Nº </w:t>
      </w:r>
      <w:r w:rsidR="009065BC">
        <w:rPr>
          <w:b/>
          <w:sz w:val="28"/>
        </w:rPr>
        <w:t xml:space="preserve">  75/2017</w:t>
      </w:r>
      <w:bookmarkStart w:id="0" w:name="_GoBack"/>
      <w:bookmarkEnd w:id="0"/>
    </w:p>
    <w:p w:rsidR="0049700F" w:rsidRDefault="0049700F" w:rsidP="0049700F">
      <w:pPr>
        <w:ind w:left="1418" w:firstLine="283"/>
        <w:jc w:val="both"/>
        <w:rPr>
          <w:b/>
          <w:sz w:val="24"/>
          <w:u w:val="single"/>
        </w:rPr>
      </w:pPr>
    </w:p>
    <w:p w:rsidR="0049700F" w:rsidRDefault="0049700F" w:rsidP="0049700F">
      <w:pPr>
        <w:ind w:left="1418" w:firstLine="283"/>
        <w:jc w:val="both"/>
        <w:rPr>
          <w:b/>
          <w:sz w:val="24"/>
          <w:u w:val="single"/>
        </w:rPr>
      </w:pPr>
    </w:p>
    <w:p w:rsidR="0049700F" w:rsidRPr="0049700F" w:rsidRDefault="0049700F" w:rsidP="0049700F">
      <w:pPr>
        <w:ind w:left="1418" w:firstLine="283"/>
        <w:jc w:val="both"/>
        <w:rPr>
          <w:i/>
          <w:color w:val="000080"/>
          <w:sz w:val="24"/>
          <w:szCs w:val="24"/>
        </w:rPr>
      </w:pPr>
      <w:r>
        <w:rPr>
          <w:b/>
          <w:sz w:val="24"/>
          <w:u w:val="single"/>
        </w:rPr>
        <w:t>ASSUNTO:</w:t>
      </w:r>
      <w:r>
        <w:rPr>
          <w:i/>
          <w:color w:val="000080"/>
          <w:sz w:val="24"/>
        </w:rPr>
        <w:t xml:space="preserve"> </w:t>
      </w:r>
      <w:r w:rsidR="002B1E43">
        <w:rPr>
          <w:i/>
          <w:color w:val="000080"/>
          <w:sz w:val="24"/>
          <w:szCs w:val="24"/>
        </w:rPr>
        <w:t>SOLICITA MANUTENÇÃO DAS RUAS DO BAIRRO SÃO JORGE</w:t>
      </w:r>
      <w:r w:rsidR="005A6840">
        <w:rPr>
          <w:b/>
          <w:i/>
          <w:color w:val="000080"/>
          <w:sz w:val="24"/>
          <w:szCs w:val="24"/>
        </w:rPr>
        <w:t>,</w:t>
      </w:r>
      <w:r>
        <w:rPr>
          <w:b/>
          <w:i/>
          <w:color w:val="000080"/>
          <w:sz w:val="24"/>
          <w:szCs w:val="24"/>
        </w:rPr>
        <w:t xml:space="preserve"> </w:t>
      </w:r>
      <w:r>
        <w:rPr>
          <w:i/>
          <w:color w:val="000080"/>
          <w:sz w:val="24"/>
          <w:szCs w:val="24"/>
        </w:rPr>
        <w:t>CONFORME ESCLARECE</w:t>
      </w:r>
      <w:r>
        <w:rPr>
          <w:b/>
          <w:i/>
          <w:color w:val="000080"/>
          <w:sz w:val="24"/>
          <w:szCs w:val="24"/>
        </w:rPr>
        <w:t>.</w:t>
      </w:r>
    </w:p>
    <w:p w:rsidR="0049700F" w:rsidRDefault="0049700F"/>
    <w:p w:rsidR="0049700F" w:rsidRDefault="0049700F"/>
    <w:p w:rsidR="0049700F" w:rsidRDefault="0049700F"/>
    <w:p w:rsidR="0049700F" w:rsidRDefault="0049700F" w:rsidP="0049700F">
      <w:pPr>
        <w:ind w:left="1134" w:right="709" w:firstLine="2268"/>
        <w:jc w:val="both"/>
        <w:rPr>
          <w:b/>
          <w:sz w:val="24"/>
        </w:rPr>
      </w:pPr>
      <w:r>
        <w:rPr>
          <w:b/>
          <w:sz w:val="24"/>
        </w:rPr>
        <w:t>Senhor Presidente:</w:t>
      </w:r>
    </w:p>
    <w:p w:rsidR="0049700F" w:rsidRPr="005A6840" w:rsidRDefault="005A6840" w:rsidP="005A6840">
      <w:pPr>
        <w:tabs>
          <w:tab w:val="left" w:pos="7950"/>
        </w:tabs>
        <w:ind w:left="1134" w:right="709" w:firstLine="2268"/>
        <w:jc w:val="both"/>
        <w:rPr>
          <w:b/>
          <w:sz w:val="24"/>
        </w:rPr>
      </w:pPr>
      <w:r>
        <w:rPr>
          <w:b/>
          <w:sz w:val="24"/>
        </w:rPr>
        <w:tab/>
      </w:r>
    </w:p>
    <w:p w:rsidR="0049700F" w:rsidRDefault="005A6840" w:rsidP="005A6840">
      <w:pPr>
        <w:ind w:left="1134" w:right="709" w:firstLine="2268"/>
        <w:jc w:val="both"/>
        <w:rPr>
          <w:sz w:val="24"/>
        </w:rPr>
      </w:pPr>
      <w:r w:rsidRPr="005A6840">
        <w:rPr>
          <w:b/>
          <w:sz w:val="24"/>
        </w:rPr>
        <w:t>CONSIDERANDO</w:t>
      </w:r>
      <w:r>
        <w:rPr>
          <w:b/>
          <w:sz w:val="24"/>
        </w:rPr>
        <w:t xml:space="preserve"> </w:t>
      </w:r>
      <w:r w:rsidR="002B1E43">
        <w:rPr>
          <w:sz w:val="24"/>
        </w:rPr>
        <w:t xml:space="preserve">que </w:t>
      </w:r>
      <w:r w:rsidR="00363070">
        <w:rPr>
          <w:sz w:val="24"/>
        </w:rPr>
        <w:t>se trata</w:t>
      </w:r>
      <w:r w:rsidR="002B1E43">
        <w:rPr>
          <w:sz w:val="24"/>
        </w:rPr>
        <w:t xml:space="preserve"> de uma indicação baseada na solicitação dos moradores daquela localidade, em função das condições ruins de tráfego naquelas vias. Nas fotos, é possível ver o estado das vias em questão.</w:t>
      </w:r>
    </w:p>
    <w:p w:rsidR="002B1E43" w:rsidRDefault="002B1E43" w:rsidP="002B1E43">
      <w:pPr>
        <w:ind w:right="709"/>
        <w:jc w:val="both"/>
        <w:rPr>
          <w:sz w:val="24"/>
        </w:rPr>
      </w:pPr>
    </w:p>
    <w:p w:rsidR="005A6840" w:rsidRPr="005A6840" w:rsidRDefault="005A6840" w:rsidP="0082662F">
      <w:pPr>
        <w:ind w:right="709"/>
        <w:jc w:val="both"/>
        <w:rPr>
          <w:sz w:val="24"/>
        </w:rPr>
      </w:pPr>
    </w:p>
    <w:p w:rsidR="0049700F" w:rsidRDefault="0049700F" w:rsidP="0049700F">
      <w:pPr>
        <w:ind w:left="1134" w:right="709" w:firstLine="2268"/>
        <w:jc w:val="both"/>
        <w:rPr>
          <w:b/>
          <w:sz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 ao Sr. Prefeito Municipal, nos termos do regimento interno desta casa de leis, que se designe determinar ao departamento competente da municipalidade as providências necessárias para a e</w:t>
      </w:r>
      <w:r w:rsidR="002B1E43">
        <w:rPr>
          <w:sz w:val="24"/>
        </w:rPr>
        <w:t>xecução de manutenção das ruas do Bairro São Jorge.</w:t>
      </w:r>
    </w:p>
    <w:p w:rsidR="0049700F" w:rsidRDefault="0049700F" w:rsidP="0049700F">
      <w:pPr>
        <w:ind w:left="1134" w:right="709" w:firstLine="2268"/>
        <w:jc w:val="both"/>
        <w:rPr>
          <w:b/>
          <w:sz w:val="24"/>
        </w:rPr>
      </w:pPr>
    </w:p>
    <w:p w:rsidR="0049700F" w:rsidRPr="00251CF0" w:rsidRDefault="002B1E43" w:rsidP="0049700F">
      <w:pPr>
        <w:ind w:left="1134" w:right="709" w:firstLine="2268"/>
        <w:jc w:val="both"/>
        <w:rPr>
          <w:sz w:val="24"/>
        </w:rPr>
      </w:pPr>
      <w:r>
        <w:rPr>
          <w:sz w:val="24"/>
        </w:rPr>
        <w:t>Tal solicitação tem por finalidade pedir manutenção de urgência, deixando as ruas novamente transitáveis, pois em virtude das chuvas formaram-se lamas e buracos dificultando o acesso dos moradores e visitantes à área.</w:t>
      </w:r>
    </w:p>
    <w:p w:rsidR="0049700F" w:rsidRDefault="0049700F" w:rsidP="0049700F">
      <w:pPr>
        <w:ind w:left="1134" w:right="709"/>
        <w:jc w:val="both"/>
        <w:rPr>
          <w:b/>
          <w:sz w:val="24"/>
        </w:rPr>
      </w:pPr>
      <w:r>
        <w:rPr>
          <w:b/>
          <w:sz w:val="24"/>
        </w:rPr>
        <w:t xml:space="preserve">                </w:t>
      </w:r>
    </w:p>
    <w:p w:rsidR="0049700F" w:rsidRDefault="0049700F" w:rsidP="0049700F">
      <w:pPr>
        <w:ind w:left="1134" w:right="709"/>
        <w:jc w:val="both"/>
        <w:rPr>
          <w:b/>
          <w:sz w:val="24"/>
        </w:rPr>
      </w:pPr>
    </w:p>
    <w:p w:rsidR="0049700F" w:rsidRDefault="0049700F" w:rsidP="0049700F">
      <w:pPr>
        <w:ind w:left="1134" w:right="709"/>
        <w:jc w:val="both"/>
        <w:rPr>
          <w:b/>
          <w:sz w:val="24"/>
        </w:rPr>
      </w:pPr>
    </w:p>
    <w:p w:rsidR="0049700F" w:rsidRDefault="0049700F" w:rsidP="0049700F">
      <w:pPr>
        <w:ind w:left="1134" w:right="709"/>
        <w:jc w:val="center"/>
        <w:rPr>
          <w:b/>
          <w:sz w:val="24"/>
        </w:rPr>
      </w:pPr>
    </w:p>
    <w:p w:rsidR="0049700F" w:rsidRDefault="0049700F" w:rsidP="0049700F">
      <w:pPr>
        <w:ind w:left="1134" w:right="709"/>
        <w:jc w:val="center"/>
        <w:rPr>
          <w:sz w:val="24"/>
        </w:rPr>
      </w:pPr>
      <w:r>
        <w:rPr>
          <w:b/>
          <w:sz w:val="24"/>
        </w:rPr>
        <w:t>SALA DAS SESSÕES,</w:t>
      </w:r>
      <w:r>
        <w:rPr>
          <w:sz w:val="24"/>
        </w:rPr>
        <w:t xml:space="preserve"> 30 de Janeiro de 2017.</w:t>
      </w:r>
    </w:p>
    <w:p w:rsidR="0049700F" w:rsidRDefault="0049700F"/>
    <w:p w:rsidR="0049700F" w:rsidRDefault="0049700F"/>
    <w:p w:rsidR="0049700F" w:rsidRDefault="0049700F"/>
    <w:p w:rsidR="0049700F" w:rsidRDefault="0049700F"/>
    <w:p w:rsidR="0049700F" w:rsidRDefault="0049700F"/>
    <w:p w:rsidR="0049700F" w:rsidRDefault="0049700F"/>
    <w:p w:rsidR="0049700F" w:rsidRPr="00D42450" w:rsidRDefault="0049700F" w:rsidP="0049700F">
      <w:pPr>
        <w:pStyle w:val="Ttulo2"/>
        <w:ind w:left="540" w:right="709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FERNANDO SOARES</w:t>
      </w:r>
    </w:p>
    <w:p w:rsidR="0049700F" w:rsidRDefault="0049700F" w:rsidP="0049700F">
      <w:pPr>
        <w:ind w:left="540" w:right="709"/>
        <w:jc w:val="center"/>
        <w:rPr>
          <w:sz w:val="24"/>
          <w:szCs w:val="24"/>
        </w:rPr>
      </w:pPr>
      <w:r w:rsidRPr="00D42450">
        <w:rPr>
          <w:sz w:val="24"/>
          <w:szCs w:val="24"/>
        </w:rPr>
        <w:t xml:space="preserve">Vereador </w:t>
      </w:r>
      <w:r>
        <w:rPr>
          <w:sz w:val="24"/>
          <w:szCs w:val="24"/>
        </w:rPr>
        <w:t>- PR</w:t>
      </w:r>
    </w:p>
    <w:p w:rsidR="0049700F" w:rsidRDefault="0049700F"/>
    <w:sectPr w:rsidR="0049700F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E19" w:rsidRDefault="00054E19">
      <w:r>
        <w:separator/>
      </w:r>
    </w:p>
  </w:endnote>
  <w:endnote w:type="continuationSeparator" w:id="0">
    <w:p w:rsidR="00054E19" w:rsidRDefault="0005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E19" w:rsidRDefault="00054E19">
      <w:r>
        <w:separator/>
      </w:r>
    </w:p>
  </w:footnote>
  <w:footnote w:type="continuationSeparator" w:id="0">
    <w:p w:rsidR="00054E19" w:rsidRDefault="00054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54E1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54E19"/>
  <w:p w:rsidR="00F91E64" w:rsidRDefault="00054E1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54E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0F"/>
    <w:rsid w:val="00054E19"/>
    <w:rsid w:val="000E41BF"/>
    <w:rsid w:val="00256165"/>
    <w:rsid w:val="002B1E43"/>
    <w:rsid w:val="00363070"/>
    <w:rsid w:val="0049700F"/>
    <w:rsid w:val="005A6840"/>
    <w:rsid w:val="00634AA4"/>
    <w:rsid w:val="0082662F"/>
    <w:rsid w:val="009065BC"/>
    <w:rsid w:val="00E01A22"/>
    <w:rsid w:val="00F9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505F4-2565-4B79-A10F-E8232B6C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70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49700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61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1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8</cp:revision>
  <cp:lastPrinted>2017-01-30T17:37:00Z</cp:lastPrinted>
  <dcterms:created xsi:type="dcterms:W3CDTF">2017-01-30T17:11:00Z</dcterms:created>
  <dcterms:modified xsi:type="dcterms:W3CDTF">2017-02-01T12:07:00Z</dcterms:modified>
</cp:coreProperties>
</file>