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0D" w:rsidRDefault="008B070D" w:rsidP="00034CAC">
      <w:pPr>
        <w:pStyle w:val="Ttulo2"/>
        <w:ind w:right="708"/>
      </w:pPr>
      <w:r>
        <w:t>Requerimento nº</w:t>
      </w:r>
      <w:r w:rsidR="00114418">
        <w:t xml:space="preserve"> 34/2017</w:t>
      </w:r>
      <w:bookmarkStart w:id="0" w:name="_GoBack"/>
      <w:bookmarkEnd w:id="0"/>
    </w:p>
    <w:p w:rsidR="008B070D" w:rsidRDefault="008B070D" w:rsidP="008914D3">
      <w:pPr>
        <w:ind w:right="708"/>
        <w:rPr>
          <w:b/>
          <w:sz w:val="24"/>
        </w:rPr>
      </w:pPr>
    </w:p>
    <w:p w:rsidR="008914D3" w:rsidRDefault="008914D3" w:rsidP="008914D3">
      <w:pPr>
        <w:ind w:right="708"/>
        <w:rPr>
          <w:sz w:val="24"/>
        </w:rPr>
      </w:pPr>
    </w:p>
    <w:p w:rsidR="00E01ED6" w:rsidRPr="008914D3" w:rsidRDefault="008B070D" w:rsidP="00E01ED6">
      <w:pPr>
        <w:ind w:right="-284"/>
        <w:jc w:val="both"/>
        <w:rPr>
          <w:b/>
          <w:i/>
          <w:caps/>
          <w:color w:val="000000" w:themeColor="text1"/>
          <w:sz w:val="24"/>
        </w:rPr>
      </w:pPr>
      <w:r w:rsidRPr="008914D3">
        <w:rPr>
          <w:caps/>
          <w:sz w:val="24"/>
        </w:rPr>
        <w:t xml:space="preserve">            </w:t>
      </w:r>
      <w:r w:rsidR="00EC69BF" w:rsidRPr="008914D3">
        <w:rPr>
          <w:caps/>
          <w:sz w:val="24"/>
        </w:rPr>
        <w:t xml:space="preserve">  </w:t>
      </w:r>
      <w:r w:rsidRPr="008914D3">
        <w:rPr>
          <w:caps/>
          <w:sz w:val="24"/>
        </w:rPr>
        <w:t xml:space="preserve">           Assunto</w:t>
      </w:r>
      <w:r>
        <w:rPr>
          <w:b/>
          <w:caps/>
          <w:sz w:val="24"/>
        </w:rPr>
        <w:t xml:space="preserve">: </w:t>
      </w:r>
      <w:r w:rsidRPr="008914D3">
        <w:rPr>
          <w:b/>
          <w:i/>
          <w:caps/>
          <w:color w:val="000000" w:themeColor="text1"/>
          <w:sz w:val="24"/>
        </w:rPr>
        <w:t>solicita</w:t>
      </w:r>
      <w:r w:rsidR="00E01ED6" w:rsidRPr="008914D3">
        <w:rPr>
          <w:b/>
          <w:i/>
          <w:caps/>
          <w:color w:val="000000" w:themeColor="text1"/>
          <w:sz w:val="24"/>
        </w:rPr>
        <w:t xml:space="preserve"> estudos para concessão de isenção</w:t>
      </w:r>
      <w:r w:rsidR="00F66ED3">
        <w:rPr>
          <w:b/>
          <w:i/>
          <w:caps/>
          <w:color w:val="000000" w:themeColor="text1"/>
          <w:sz w:val="24"/>
        </w:rPr>
        <w:t xml:space="preserve"> DO</w:t>
      </w:r>
      <w:r w:rsidR="00E01ED6" w:rsidRPr="008914D3">
        <w:rPr>
          <w:b/>
          <w:i/>
          <w:caps/>
          <w:color w:val="000000" w:themeColor="text1"/>
          <w:sz w:val="24"/>
        </w:rPr>
        <w:t xml:space="preserve"> iptu </w:t>
      </w:r>
      <w:r w:rsidR="00EC69BF" w:rsidRPr="008914D3">
        <w:rPr>
          <w:b/>
          <w:i/>
          <w:caps/>
          <w:color w:val="000000" w:themeColor="text1"/>
          <w:sz w:val="24"/>
        </w:rPr>
        <w:t>– Imposto Predial territorial urbano</w:t>
      </w:r>
      <w:r w:rsidR="005E21D2">
        <w:rPr>
          <w:b/>
          <w:i/>
          <w:caps/>
          <w:color w:val="000000" w:themeColor="text1"/>
          <w:sz w:val="24"/>
        </w:rPr>
        <w:t>,</w:t>
      </w:r>
      <w:r w:rsidR="00EC69BF" w:rsidRPr="008914D3">
        <w:rPr>
          <w:b/>
          <w:i/>
          <w:caps/>
          <w:color w:val="000000" w:themeColor="text1"/>
          <w:sz w:val="24"/>
        </w:rPr>
        <w:t xml:space="preserve"> </w:t>
      </w:r>
      <w:r w:rsidR="00E01ED6" w:rsidRPr="008914D3">
        <w:rPr>
          <w:b/>
          <w:i/>
          <w:caps/>
          <w:color w:val="000000" w:themeColor="text1"/>
          <w:sz w:val="24"/>
        </w:rPr>
        <w:t xml:space="preserve">aos inquilinos </w:t>
      </w:r>
      <w:r w:rsidR="00EC69BF" w:rsidRPr="008914D3">
        <w:rPr>
          <w:b/>
          <w:i/>
          <w:caps/>
          <w:color w:val="000000" w:themeColor="text1"/>
          <w:sz w:val="24"/>
        </w:rPr>
        <w:t>de</w:t>
      </w:r>
      <w:r w:rsidR="00D8340F">
        <w:rPr>
          <w:b/>
          <w:i/>
          <w:caps/>
          <w:color w:val="000000" w:themeColor="text1"/>
          <w:sz w:val="24"/>
        </w:rPr>
        <w:t xml:space="preserve"> IMOVEIS PORTADORS DE</w:t>
      </w:r>
      <w:r w:rsidR="00EC69BF" w:rsidRPr="008914D3">
        <w:rPr>
          <w:b/>
          <w:i/>
          <w:caps/>
          <w:color w:val="000000" w:themeColor="text1"/>
          <w:sz w:val="24"/>
        </w:rPr>
        <w:t xml:space="preserve"> doenças de natureza grave</w:t>
      </w:r>
      <w:r w:rsidR="00E01ED6" w:rsidRPr="008914D3">
        <w:rPr>
          <w:b/>
          <w:i/>
          <w:caps/>
          <w:color w:val="000000" w:themeColor="text1"/>
          <w:sz w:val="24"/>
        </w:rPr>
        <w:t>.</w:t>
      </w:r>
    </w:p>
    <w:p w:rsidR="00E01ED6" w:rsidRPr="00EC69BF" w:rsidRDefault="00E01ED6" w:rsidP="00E01ED6">
      <w:pPr>
        <w:ind w:right="-284"/>
        <w:jc w:val="both"/>
        <w:rPr>
          <w:b/>
          <w:i/>
          <w:caps/>
          <w:color w:val="000000" w:themeColor="text1"/>
          <w:sz w:val="24"/>
        </w:rPr>
      </w:pPr>
    </w:p>
    <w:p w:rsidR="00E01ED6" w:rsidRDefault="00E01ED6" w:rsidP="00E01ED6">
      <w:pPr>
        <w:ind w:right="-284"/>
        <w:jc w:val="both"/>
        <w:rPr>
          <w:i/>
          <w:caps/>
          <w:color w:val="0000FF"/>
          <w:sz w:val="24"/>
        </w:rPr>
      </w:pPr>
    </w:p>
    <w:p w:rsidR="008B070D" w:rsidRPr="00E01ED6" w:rsidRDefault="008B070D" w:rsidP="008914D3">
      <w:pPr>
        <w:ind w:left="708" w:right="-284" w:firstLine="708"/>
        <w:jc w:val="both"/>
        <w:rPr>
          <w:i/>
          <w:sz w:val="24"/>
        </w:rPr>
      </w:pPr>
      <w:r>
        <w:rPr>
          <w:b/>
          <w:sz w:val="24"/>
        </w:rPr>
        <w:t>Senhor Presidente:</w:t>
      </w:r>
    </w:p>
    <w:p w:rsidR="008B070D" w:rsidRDefault="008B070D" w:rsidP="008B070D">
      <w:pPr>
        <w:ind w:left="851" w:right="-284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</w:p>
    <w:p w:rsidR="008B070D" w:rsidRDefault="00F6773C" w:rsidP="00B147B5">
      <w:pPr>
        <w:ind w:left="1134" w:right="709"/>
        <w:jc w:val="both"/>
        <w:rPr>
          <w:sz w:val="24"/>
        </w:rPr>
      </w:pPr>
      <w:r>
        <w:rPr>
          <w:b/>
          <w:sz w:val="24"/>
        </w:rPr>
        <w:t xml:space="preserve">          </w:t>
      </w:r>
    </w:p>
    <w:p w:rsidR="00B559FA" w:rsidRDefault="008B070D" w:rsidP="008B070D">
      <w:pPr>
        <w:tabs>
          <w:tab w:val="left" w:pos="2880"/>
        </w:tabs>
        <w:ind w:right="-284"/>
        <w:jc w:val="both"/>
        <w:rPr>
          <w:sz w:val="24"/>
        </w:rPr>
      </w:pPr>
      <w:r>
        <w:rPr>
          <w:sz w:val="24"/>
        </w:rPr>
        <w:t xml:space="preserve">  </w:t>
      </w:r>
      <w:r w:rsidR="00E01ED6">
        <w:rPr>
          <w:sz w:val="24"/>
        </w:rPr>
        <w:t xml:space="preserve">                 </w:t>
      </w:r>
      <w:r w:rsidR="00EC69BF">
        <w:rPr>
          <w:sz w:val="24"/>
        </w:rPr>
        <w:t xml:space="preserve"> </w:t>
      </w:r>
      <w:r w:rsidR="00E01ED6">
        <w:rPr>
          <w:sz w:val="24"/>
        </w:rPr>
        <w:t xml:space="preserve">    </w:t>
      </w:r>
      <w:r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559FA">
        <w:rPr>
          <w:sz w:val="24"/>
        </w:rPr>
        <w:t xml:space="preserve"> o IPTU possui custo elevado, devendo o Município através de seus legisladores demonstrar a devida preocupação com os munícipes que são acometidos por doenças de natureza grave</w:t>
      </w:r>
      <w:r w:rsidR="002C4413">
        <w:rPr>
          <w:sz w:val="24"/>
        </w:rPr>
        <w:t xml:space="preserve"> e, p</w:t>
      </w:r>
      <w:r w:rsidR="00F86CE4">
        <w:rPr>
          <w:sz w:val="24"/>
        </w:rPr>
        <w:t>ensando nisso</w:t>
      </w:r>
      <w:r w:rsidR="002C4413">
        <w:rPr>
          <w:sz w:val="24"/>
        </w:rPr>
        <w:t>,</w:t>
      </w:r>
      <w:r w:rsidR="00B559FA">
        <w:rPr>
          <w:sz w:val="24"/>
        </w:rPr>
        <w:t xml:space="preserve"> é dever do município amparar a população, vindo esse pe</w:t>
      </w:r>
      <w:r w:rsidR="002C4413">
        <w:rPr>
          <w:sz w:val="24"/>
        </w:rPr>
        <w:t>dido cumprir essa função social;</w:t>
      </w:r>
    </w:p>
    <w:p w:rsidR="008B070D" w:rsidRDefault="00E01ED6" w:rsidP="008B070D">
      <w:pPr>
        <w:tabs>
          <w:tab w:val="left" w:pos="2925"/>
        </w:tabs>
        <w:ind w:right="-284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8B070D" w:rsidRDefault="00E01ED6" w:rsidP="008B070D">
      <w:pPr>
        <w:tabs>
          <w:tab w:val="left" w:pos="2925"/>
        </w:tabs>
        <w:ind w:right="-284"/>
        <w:jc w:val="both"/>
        <w:rPr>
          <w:sz w:val="24"/>
        </w:rPr>
      </w:pPr>
      <w:r>
        <w:rPr>
          <w:b/>
          <w:sz w:val="24"/>
        </w:rPr>
        <w:t xml:space="preserve">                        C</w:t>
      </w:r>
      <w:r w:rsidR="008B070D">
        <w:rPr>
          <w:b/>
          <w:sz w:val="24"/>
        </w:rPr>
        <w:t>ONSIDERANDO</w:t>
      </w:r>
      <w:r w:rsidR="008B070D">
        <w:rPr>
          <w:sz w:val="24"/>
        </w:rPr>
        <w:t xml:space="preserve"> que, em sua essência,</w:t>
      </w:r>
      <w:r w:rsidR="002C4413">
        <w:rPr>
          <w:sz w:val="24"/>
        </w:rPr>
        <w:t xml:space="preserve"> esse pedido </w:t>
      </w:r>
      <w:r w:rsidR="008B070D">
        <w:rPr>
          <w:sz w:val="24"/>
        </w:rPr>
        <w:t>cumpre o seu dever com a cidadania e com aqueles que mais precisam, e que a isenção do IP</w:t>
      </w:r>
      <w:r w:rsidR="00974788">
        <w:rPr>
          <w:sz w:val="24"/>
        </w:rPr>
        <w:t>TU</w:t>
      </w:r>
      <w:r w:rsidR="00F852AD">
        <w:rPr>
          <w:sz w:val="24"/>
        </w:rPr>
        <w:t xml:space="preserve"> </w:t>
      </w:r>
      <w:r w:rsidR="008B070D">
        <w:rPr>
          <w:sz w:val="24"/>
        </w:rPr>
        <w:t>vem permitir o exercício do direito de ir e vir, traz tranq</w:t>
      </w:r>
      <w:r w:rsidR="00F6773C">
        <w:rPr>
          <w:sz w:val="24"/>
        </w:rPr>
        <w:t>u</w:t>
      </w:r>
      <w:r w:rsidR="008B070D">
        <w:rPr>
          <w:sz w:val="24"/>
        </w:rPr>
        <w:t>ilidade e atende os objetivos dos portadores de d</w:t>
      </w:r>
      <w:r w:rsidR="002C4413">
        <w:rPr>
          <w:sz w:val="24"/>
        </w:rPr>
        <w:t>oenças graves</w:t>
      </w:r>
      <w:r w:rsidR="008B070D">
        <w:rPr>
          <w:sz w:val="24"/>
        </w:rPr>
        <w:t>;</w:t>
      </w:r>
    </w:p>
    <w:p w:rsidR="008B070D" w:rsidRDefault="008B070D" w:rsidP="008B070D">
      <w:pPr>
        <w:tabs>
          <w:tab w:val="left" w:pos="2925"/>
        </w:tabs>
        <w:ind w:right="-284"/>
        <w:jc w:val="both"/>
        <w:rPr>
          <w:sz w:val="24"/>
        </w:rPr>
      </w:pPr>
    </w:p>
    <w:p w:rsidR="00FA3B2E" w:rsidRDefault="008914D3" w:rsidP="00F852AD">
      <w:pPr>
        <w:tabs>
          <w:tab w:val="left" w:pos="2925"/>
        </w:tabs>
        <w:ind w:right="-284"/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8B070D">
        <w:rPr>
          <w:b/>
          <w:caps/>
          <w:sz w:val="24"/>
        </w:rPr>
        <w:t>requeiro</w:t>
      </w:r>
      <w:r w:rsidR="008B070D">
        <w:rPr>
          <w:sz w:val="24"/>
        </w:rPr>
        <w:t xml:space="preserve">, nos termos regimentais, após a aprovação do </w:t>
      </w:r>
      <w:r w:rsidR="00B147B5">
        <w:rPr>
          <w:sz w:val="24"/>
        </w:rPr>
        <w:t>Nobre</w:t>
      </w:r>
      <w:r w:rsidR="008B070D">
        <w:rPr>
          <w:sz w:val="24"/>
        </w:rPr>
        <w:t xml:space="preserve"> e Soberano Plenário, que seja oficiado ao Exmo. Sr. Pre</w:t>
      </w:r>
      <w:r w:rsidR="00F6773C">
        <w:rPr>
          <w:sz w:val="24"/>
        </w:rPr>
        <w:t>feito</w:t>
      </w:r>
      <w:r w:rsidR="008B070D">
        <w:rPr>
          <w:sz w:val="24"/>
        </w:rPr>
        <w:t xml:space="preserve">, </w:t>
      </w:r>
      <w:r w:rsidR="008B070D" w:rsidRPr="00F86CE4">
        <w:rPr>
          <w:b/>
          <w:sz w:val="24"/>
        </w:rPr>
        <w:t xml:space="preserve">solicitando </w:t>
      </w:r>
      <w:r w:rsidR="00F6773C" w:rsidRPr="00F86CE4">
        <w:rPr>
          <w:b/>
          <w:sz w:val="24"/>
        </w:rPr>
        <w:t>estudos</w:t>
      </w:r>
      <w:r w:rsidR="00F6773C">
        <w:rPr>
          <w:sz w:val="24"/>
        </w:rPr>
        <w:t xml:space="preserve"> junto aos setores competentes da Administração, </w:t>
      </w:r>
      <w:r w:rsidR="00296472">
        <w:rPr>
          <w:sz w:val="24"/>
        </w:rPr>
        <w:t xml:space="preserve">no sentido </w:t>
      </w:r>
      <w:r w:rsidR="00B147B5">
        <w:rPr>
          <w:sz w:val="24"/>
        </w:rPr>
        <w:t>de incluir no Artigo 79, inciso</w:t>
      </w:r>
      <w:r w:rsidR="00FA3B2E">
        <w:rPr>
          <w:sz w:val="24"/>
        </w:rPr>
        <w:t>s</w:t>
      </w:r>
      <w:r w:rsidR="00B147B5">
        <w:rPr>
          <w:sz w:val="24"/>
        </w:rPr>
        <w:t xml:space="preserve"> </w:t>
      </w:r>
      <w:r w:rsidR="00296472">
        <w:rPr>
          <w:sz w:val="24"/>
        </w:rPr>
        <w:t>IX</w:t>
      </w:r>
      <w:r w:rsidR="00B147B5">
        <w:rPr>
          <w:sz w:val="24"/>
        </w:rPr>
        <w:t xml:space="preserve"> e X do Código Tributário Municipal alterações para que</w:t>
      </w:r>
      <w:r w:rsidR="0001703B">
        <w:rPr>
          <w:sz w:val="24"/>
        </w:rPr>
        <w:t xml:space="preserve">, também, </w:t>
      </w:r>
      <w:r w:rsidR="00B147B5">
        <w:rPr>
          <w:sz w:val="24"/>
        </w:rPr>
        <w:t>sejam beneficiados com</w:t>
      </w:r>
      <w:r w:rsidR="00F6773C">
        <w:rPr>
          <w:sz w:val="24"/>
        </w:rPr>
        <w:t xml:space="preserve"> a </w:t>
      </w:r>
      <w:r w:rsidR="00F6773C" w:rsidRPr="00F86CE4">
        <w:rPr>
          <w:b/>
          <w:sz w:val="24"/>
        </w:rPr>
        <w:t xml:space="preserve">possibilidade de vir a ser concedida isenção do pagamento de </w:t>
      </w:r>
      <w:r w:rsidR="00B147B5">
        <w:rPr>
          <w:b/>
          <w:sz w:val="24"/>
        </w:rPr>
        <w:t xml:space="preserve">Imposto Predial e Territorial Urbano - </w:t>
      </w:r>
      <w:r w:rsidR="00F6773C" w:rsidRPr="00F86CE4">
        <w:rPr>
          <w:b/>
          <w:sz w:val="24"/>
        </w:rPr>
        <w:t xml:space="preserve">IPTU aos inquilinos de imóveis portadores de </w:t>
      </w:r>
      <w:r w:rsidR="00FA3B2E">
        <w:rPr>
          <w:b/>
          <w:sz w:val="24"/>
        </w:rPr>
        <w:t>doenças de natureza grave</w:t>
      </w:r>
      <w:r w:rsidR="0001703B">
        <w:rPr>
          <w:b/>
          <w:sz w:val="24"/>
        </w:rPr>
        <w:t>, quando esses forem os responsáveis pelo pagamento do referido imposto</w:t>
      </w:r>
      <w:r w:rsidR="00E622FC">
        <w:rPr>
          <w:b/>
          <w:sz w:val="24"/>
        </w:rPr>
        <w:t xml:space="preserve"> </w:t>
      </w:r>
      <w:r w:rsidR="00E622FC" w:rsidRPr="00EC69BF">
        <w:rPr>
          <w:b/>
          <w:color w:val="000000" w:themeColor="text1"/>
          <w:sz w:val="24"/>
        </w:rPr>
        <w:t xml:space="preserve">(e que se enquadrem nas letras de A </w:t>
      </w:r>
      <w:proofErr w:type="spellStart"/>
      <w:r w:rsidR="00E622FC" w:rsidRPr="00EC69BF">
        <w:rPr>
          <w:b/>
          <w:color w:val="000000" w:themeColor="text1"/>
          <w:sz w:val="24"/>
        </w:rPr>
        <w:t>a</w:t>
      </w:r>
      <w:proofErr w:type="spellEnd"/>
      <w:r w:rsidR="00E622FC" w:rsidRPr="00EC69BF">
        <w:rPr>
          <w:b/>
          <w:color w:val="000000" w:themeColor="text1"/>
          <w:sz w:val="24"/>
        </w:rPr>
        <w:t xml:space="preserve"> K do mesmo artigo)</w:t>
      </w:r>
      <w:r w:rsidR="008B070D">
        <w:rPr>
          <w:sz w:val="24"/>
        </w:rPr>
        <w:t>.</w:t>
      </w:r>
      <w:r w:rsidR="00F852AD">
        <w:rPr>
          <w:sz w:val="24"/>
        </w:rPr>
        <w:t xml:space="preserve"> A isenção do IPTU não resolverá os problemas, mas será um grande auxílio para estas famílias.</w:t>
      </w:r>
    </w:p>
    <w:p w:rsidR="008914D3" w:rsidRDefault="008914D3" w:rsidP="00F852AD">
      <w:pPr>
        <w:tabs>
          <w:tab w:val="left" w:pos="2925"/>
        </w:tabs>
        <w:ind w:right="-284"/>
        <w:jc w:val="both"/>
        <w:rPr>
          <w:sz w:val="24"/>
        </w:rPr>
      </w:pPr>
    </w:p>
    <w:p w:rsidR="008914D3" w:rsidRDefault="008914D3" w:rsidP="00F852AD">
      <w:pPr>
        <w:tabs>
          <w:tab w:val="left" w:pos="2925"/>
        </w:tabs>
        <w:ind w:right="-284"/>
        <w:jc w:val="both"/>
        <w:rPr>
          <w:sz w:val="24"/>
        </w:rPr>
      </w:pPr>
    </w:p>
    <w:p w:rsidR="008B070D" w:rsidRDefault="008914D3" w:rsidP="008914D3">
      <w:pPr>
        <w:ind w:left="851" w:right="-284" w:firstLine="565"/>
        <w:rPr>
          <w:b/>
          <w:caps/>
          <w:sz w:val="24"/>
        </w:rPr>
      </w:pPr>
      <w:r>
        <w:rPr>
          <w:b/>
          <w:caps/>
          <w:sz w:val="24"/>
        </w:rPr>
        <w:t xml:space="preserve"> </w:t>
      </w:r>
      <w:r w:rsidR="008B070D">
        <w:rPr>
          <w:b/>
          <w:caps/>
          <w:sz w:val="24"/>
        </w:rPr>
        <w:t xml:space="preserve">Sala das sessões, </w:t>
      </w:r>
      <w:r>
        <w:rPr>
          <w:caps/>
          <w:sz w:val="24"/>
        </w:rPr>
        <w:t>06</w:t>
      </w:r>
      <w:r w:rsidR="008B070D">
        <w:rPr>
          <w:sz w:val="24"/>
        </w:rPr>
        <w:t xml:space="preserve"> de </w:t>
      </w:r>
      <w:r>
        <w:rPr>
          <w:sz w:val="24"/>
        </w:rPr>
        <w:t>fevereiro</w:t>
      </w:r>
      <w:r w:rsidR="008B070D">
        <w:rPr>
          <w:sz w:val="24"/>
        </w:rPr>
        <w:t xml:space="preserve"> de 20</w:t>
      </w:r>
      <w:r>
        <w:rPr>
          <w:sz w:val="24"/>
        </w:rPr>
        <w:t>17</w:t>
      </w:r>
      <w:r w:rsidR="008B070D">
        <w:rPr>
          <w:sz w:val="24"/>
        </w:rPr>
        <w:t>.</w:t>
      </w:r>
    </w:p>
    <w:p w:rsidR="00D7084A" w:rsidRDefault="00D7084A" w:rsidP="008914D3">
      <w:pPr>
        <w:ind w:right="567"/>
        <w:rPr>
          <w:b/>
          <w:sz w:val="24"/>
        </w:rPr>
      </w:pPr>
    </w:p>
    <w:p w:rsidR="008914D3" w:rsidRDefault="008914D3" w:rsidP="008914D3">
      <w:pPr>
        <w:ind w:left="851" w:right="708"/>
        <w:jc w:val="center"/>
        <w:rPr>
          <w:b/>
          <w:sz w:val="24"/>
        </w:rPr>
      </w:pPr>
    </w:p>
    <w:p w:rsidR="008B070D" w:rsidRDefault="008914D3" w:rsidP="00034CAC">
      <w:pPr>
        <w:ind w:left="851" w:right="708" w:firstLine="565"/>
        <w:jc w:val="center"/>
        <w:rPr>
          <w:b/>
          <w:caps/>
          <w:sz w:val="24"/>
        </w:rPr>
      </w:pPr>
      <w:r>
        <w:rPr>
          <w:b/>
          <w:caps/>
          <w:sz w:val="24"/>
        </w:rPr>
        <w:t>SERGIO LUIS RODRIGUES</w:t>
      </w:r>
    </w:p>
    <w:p w:rsidR="008B070D" w:rsidRDefault="008914D3" w:rsidP="00034CAC">
      <w:pPr>
        <w:ind w:left="851" w:right="708"/>
        <w:jc w:val="center"/>
        <w:rPr>
          <w:sz w:val="24"/>
        </w:rPr>
      </w:pPr>
      <w:r>
        <w:rPr>
          <w:sz w:val="24"/>
        </w:rPr>
        <w:t>Vereador – PPS</w:t>
      </w:r>
    </w:p>
    <w:p w:rsidR="008B070D" w:rsidRDefault="008B070D" w:rsidP="00034CAC">
      <w:pPr>
        <w:ind w:left="851" w:right="708"/>
        <w:jc w:val="center"/>
        <w:rPr>
          <w:sz w:val="24"/>
        </w:rPr>
      </w:pPr>
    </w:p>
    <w:p w:rsidR="008B070D" w:rsidRDefault="008B070D" w:rsidP="008B070D">
      <w:pPr>
        <w:ind w:left="851" w:right="708"/>
        <w:jc w:val="center"/>
        <w:rPr>
          <w:sz w:val="24"/>
        </w:rPr>
      </w:pPr>
    </w:p>
    <w:sectPr w:rsidR="008B070D" w:rsidSect="008914D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6B" w:rsidRDefault="002C5A6B">
      <w:r>
        <w:separator/>
      </w:r>
    </w:p>
  </w:endnote>
  <w:endnote w:type="continuationSeparator" w:id="0">
    <w:p w:rsidR="002C5A6B" w:rsidRDefault="002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6B" w:rsidRDefault="002C5A6B">
      <w:r>
        <w:separator/>
      </w:r>
    </w:p>
  </w:footnote>
  <w:footnote w:type="continuationSeparator" w:id="0">
    <w:p w:rsidR="002C5A6B" w:rsidRDefault="002C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A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A6B"/>
  <w:p w:rsidR="00CB0133" w:rsidRDefault="002C5A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A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0D"/>
    <w:rsid w:val="0001703B"/>
    <w:rsid w:val="00034CAC"/>
    <w:rsid w:val="000C41C2"/>
    <w:rsid w:val="00114418"/>
    <w:rsid w:val="00296472"/>
    <w:rsid w:val="002C4413"/>
    <w:rsid w:val="002C5A6B"/>
    <w:rsid w:val="005E21D2"/>
    <w:rsid w:val="008914D3"/>
    <w:rsid w:val="008B070D"/>
    <w:rsid w:val="00974788"/>
    <w:rsid w:val="00B147B5"/>
    <w:rsid w:val="00B559FA"/>
    <w:rsid w:val="00C65BFA"/>
    <w:rsid w:val="00CB0133"/>
    <w:rsid w:val="00D34D1C"/>
    <w:rsid w:val="00D7084A"/>
    <w:rsid w:val="00D8340F"/>
    <w:rsid w:val="00E01ED6"/>
    <w:rsid w:val="00E622FC"/>
    <w:rsid w:val="00EC69BF"/>
    <w:rsid w:val="00EF1926"/>
    <w:rsid w:val="00F66ED3"/>
    <w:rsid w:val="00F6773C"/>
    <w:rsid w:val="00F852AD"/>
    <w:rsid w:val="00F86CE4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435A-BBDC-491B-985D-5F159B9A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070D"/>
    <w:pPr>
      <w:keepNext/>
      <w:jc w:val="center"/>
      <w:outlineLvl w:val="1"/>
    </w:pPr>
    <w:rPr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B070D"/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070D"/>
    <w:pPr>
      <w:tabs>
        <w:tab w:val="left" w:pos="2880"/>
      </w:tabs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07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semiHidden/>
    <w:rsid w:val="008B070D"/>
    <w:pPr>
      <w:tabs>
        <w:tab w:val="left" w:pos="2925"/>
      </w:tabs>
      <w:ind w:left="851" w:right="708" w:firstLine="2126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9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 Moraes</cp:lastModifiedBy>
  <cp:revision>6</cp:revision>
  <cp:lastPrinted>2017-02-06T12:34:00Z</cp:lastPrinted>
  <dcterms:created xsi:type="dcterms:W3CDTF">2017-02-06T12:25:00Z</dcterms:created>
  <dcterms:modified xsi:type="dcterms:W3CDTF">2017-02-07T17:58:00Z</dcterms:modified>
</cp:coreProperties>
</file>