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60E38">
        <w:rPr>
          <w:b/>
          <w:sz w:val="24"/>
          <w:szCs w:val="24"/>
        </w:rPr>
        <w:t xml:space="preserve"> 280/2017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5847B2">
        <w:rPr>
          <w:sz w:val="24"/>
          <w:szCs w:val="24"/>
        </w:rPr>
        <w:t>estudo quanto à possibilidade para a proibição de tráfego de caminhões na Rua Antônio Ordine, Jardim Virginia</w:t>
      </w:r>
      <w:r w:rsidR="00A22197">
        <w:rPr>
          <w:sz w:val="24"/>
          <w:szCs w:val="24"/>
        </w:rPr>
        <w:t>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847B2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o estudo quanto à possibilidade para a proibição de tráfego de caminhões na Rua Antônio Ordine, Jardim Virginia</w:t>
      </w:r>
      <w:r w:rsidR="00A1664C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 w:rsidR="005847B2"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é</w:t>
      </w:r>
      <w:r w:rsidR="005847B2">
        <w:rPr>
          <w:rFonts w:eastAsiaTheme="minorHAnsi"/>
          <w:sz w:val="24"/>
          <w:szCs w:val="24"/>
          <w:lang w:eastAsia="en-US"/>
        </w:rPr>
        <w:t xml:space="preserve"> de extrema necessidade, pois os veículos estão danificando a via, e por ser uma ladeira não respeitam os limites de velocidade e normalmente são caminhões de fora da cidade </w:t>
      </w:r>
      <w:r w:rsidR="0077230C">
        <w:rPr>
          <w:rFonts w:eastAsiaTheme="minorHAnsi"/>
          <w:sz w:val="24"/>
          <w:szCs w:val="24"/>
          <w:lang w:eastAsia="en-US"/>
        </w:rPr>
        <w:t>que trafegam pela via com o intuito de cortarem pedágio da Rodovia Dom Pedro I.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400B2E">
        <w:rPr>
          <w:sz w:val="24"/>
          <w:szCs w:val="24"/>
        </w:rPr>
        <w:t>16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1664C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1664C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4F" w:rsidRDefault="00D56C4F">
      <w:r>
        <w:separator/>
      </w:r>
    </w:p>
  </w:endnote>
  <w:endnote w:type="continuationSeparator" w:id="0">
    <w:p w:rsidR="00D56C4F" w:rsidRDefault="00D5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4F" w:rsidRDefault="00D56C4F">
      <w:r>
        <w:separator/>
      </w:r>
    </w:p>
  </w:footnote>
  <w:footnote w:type="continuationSeparator" w:id="0">
    <w:p w:rsidR="00D56C4F" w:rsidRDefault="00D5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C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C4F"/>
  <w:p w:rsidR="00E13A67" w:rsidRDefault="00D56C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56C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60E38"/>
    <w:rsid w:val="0017323E"/>
    <w:rsid w:val="00275BC1"/>
    <w:rsid w:val="002834EE"/>
    <w:rsid w:val="002D4EEB"/>
    <w:rsid w:val="003F7E66"/>
    <w:rsid w:val="00400B2E"/>
    <w:rsid w:val="004A0428"/>
    <w:rsid w:val="00554756"/>
    <w:rsid w:val="0057163E"/>
    <w:rsid w:val="005847B2"/>
    <w:rsid w:val="00604D3D"/>
    <w:rsid w:val="00605705"/>
    <w:rsid w:val="0077230C"/>
    <w:rsid w:val="00A1664C"/>
    <w:rsid w:val="00A22197"/>
    <w:rsid w:val="00A307A1"/>
    <w:rsid w:val="00AD05C9"/>
    <w:rsid w:val="00AF0CB8"/>
    <w:rsid w:val="00B31423"/>
    <w:rsid w:val="00C5304E"/>
    <w:rsid w:val="00D56C4F"/>
    <w:rsid w:val="00DB23D2"/>
    <w:rsid w:val="00E13A67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0A71-C57A-4F11-819B-3A8E52C3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2017-02-16T12:01:00Z</cp:lastPrinted>
  <dcterms:created xsi:type="dcterms:W3CDTF">2017-02-17T10:52:00Z</dcterms:created>
  <dcterms:modified xsi:type="dcterms:W3CDTF">2017-02-21T18:53:00Z</dcterms:modified>
</cp:coreProperties>
</file>