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AA76AF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  <w:r>
        <w:rPr>
          <w:sz w:val="24"/>
          <w:szCs w:val="24"/>
        </w:rPr>
        <w:t>INDICAÇÃO Nº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AA76AF">
        <w:rPr>
          <w:sz w:val="24"/>
          <w:szCs w:val="24"/>
        </w:rPr>
        <w:t>295/2017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303843">
        <w:rPr>
          <w:b/>
          <w:sz w:val="24"/>
          <w:szCs w:val="24"/>
        </w:rPr>
        <w:t>que refaça a lombada, altura do nº 151</w:t>
      </w:r>
      <w:r w:rsidR="0026210F">
        <w:rPr>
          <w:b/>
          <w:sz w:val="24"/>
          <w:szCs w:val="24"/>
        </w:rPr>
        <w:t>, na</w:t>
      </w:r>
      <w:r w:rsidR="00303843">
        <w:rPr>
          <w:b/>
          <w:sz w:val="24"/>
          <w:szCs w:val="24"/>
        </w:rPr>
        <w:t xml:space="preserve"> Rua Eloy Argemiro </w:t>
      </w:r>
      <w:proofErr w:type="spellStart"/>
      <w:r w:rsidR="00303843">
        <w:rPr>
          <w:b/>
          <w:sz w:val="24"/>
          <w:szCs w:val="24"/>
        </w:rPr>
        <w:t>Carniatto</w:t>
      </w:r>
      <w:proofErr w:type="spellEnd"/>
      <w:r w:rsidR="0026210F">
        <w:rPr>
          <w:b/>
          <w:sz w:val="24"/>
        </w:rPr>
        <w:t>,</w:t>
      </w:r>
      <w:r w:rsidR="00303843">
        <w:rPr>
          <w:b/>
          <w:sz w:val="24"/>
        </w:rPr>
        <w:t xml:space="preserve"> no Bairro do Engenho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0255F2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303843">
        <w:rPr>
          <w:sz w:val="24"/>
          <w:szCs w:val="24"/>
        </w:rPr>
        <w:t xml:space="preserve"> para refazer a </w:t>
      </w:r>
      <w:r w:rsidR="0026210F" w:rsidRPr="0026210F">
        <w:rPr>
          <w:sz w:val="24"/>
          <w:szCs w:val="24"/>
        </w:rPr>
        <w:t>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 local</w:t>
      </w:r>
      <w:r w:rsidR="00303843">
        <w:rPr>
          <w:sz w:val="24"/>
          <w:szCs w:val="24"/>
        </w:rPr>
        <w:t xml:space="preserve"> referido</w:t>
      </w:r>
      <w:r w:rsidR="0026210F">
        <w:rPr>
          <w:sz w:val="24"/>
          <w:szCs w:val="24"/>
        </w:rPr>
        <w:t xml:space="preserve">. </w:t>
      </w:r>
    </w:p>
    <w:p w:rsidR="00303843" w:rsidRDefault="00303843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15FCB">
        <w:rPr>
          <w:sz w:val="24"/>
          <w:szCs w:val="24"/>
        </w:rPr>
        <w:t>22</w:t>
      </w:r>
      <w:r w:rsidR="00303843">
        <w:rPr>
          <w:sz w:val="24"/>
          <w:szCs w:val="24"/>
        </w:rPr>
        <w:t xml:space="preserve"> de f</w:t>
      </w:r>
      <w:r>
        <w:rPr>
          <w:sz w:val="24"/>
          <w:szCs w:val="24"/>
        </w:rPr>
        <w:t>evereiro de 2017</w:t>
      </w:r>
      <w:r w:rsidR="000255F2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D6" w:rsidRDefault="003A61D6">
      <w:r>
        <w:separator/>
      </w:r>
    </w:p>
  </w:endnote>
  <w:endnote w:type="continuationSeparator" w:id="0">
    <w:p w:rsidR="003A61D6" w:rsidRDefault="003A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D6" w:rsidRDefault="003A61D6">
      <w:r>
        <w:separator/>
      </w:r>
    </w:p>
  </w:footnote>
  <w:footnote w:type="continuationSeparator" w:id="0">
    <w:p w:rsidR="003A61D6" w:rsidRDefault="003A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6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61D6"/>
  <w:p w:rsidR="00A211CD" w:rsidRDefault="003A61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61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55F2"/>
    <w:rsid w:val="000F4F6C"/>
    <w:rsid w:val="00115FCB"/>
    <w:rsid w:val="002607FA"/>
    <w:rsid w:val="0026210F"/>
    <w:rsid w:val="00303843"/>
    <w:rsid w:val="00347449"/>
    <w:rsid w:val="003A61D6"/>
    <w:rsid w:val="005F325D"/>
    <w:rsid w:val="007C0E15"/>
    <w:rsid w:val="00A211CD"/>
    <w:rsid w:val="00AA76AF"/>
    <w:rsid w:val="00B12E85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2017-02-17T16:53:00Z</dcterms:created>
  <dcterms:modified xsi:type="dcterms:W3CDTF">2017-02-21T19:00:00Z</dcterms:modified>
</cp:coreProperties>
</file>