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748" w:rsidRPr="00027F9B" w:rsidRDefault="00525748" w:rsidP="00F570D6">
      <w:pPr>
        <w:pStyle w:val="Ttulo1"/>
        <w:tabs>
          <w:tab w:val="left" w:pos="1134"/>
        </w:tabs>
        <w:spacing w:line="360" w:lineRule="auto"/>
        <w:ind w:left="2977" w:right="-1" w:hanging="1559"/>
        <w:rPr>
          <w:rFonts w:ascii="Arial" w:hAnsi="Arial" w:cs="Arial"/>
          <w:sz w:val="24"/>
          <w:szCs w:val="24"/>
          <w:lang w:val="pt-BR"/>
        </w:rPr>
      </w:pPr>
      <w:r w:rsidRPr="00525748">
        <w:rPr>
          <w:rFonts w:ascii="Arial" w:hAnsi="Arial" w:cs="Arial"/>
          <w:sz w:val="24"/>
          <w:szCs w:val="24"/>
        </w:rPr>
        <w:t xml:space="preserve">INDICAÇÃO Nº </w:t>
      </w:r>
      <w:r w:rsidR="00027F9B">
        <w:rPr>
          <w:rFonts w:ascii="Arial" w:hAnsi="Arial" w:cs="Arial"/>
          <w:sz w:val="24"/>
          <w:szCs w:val="24"/>
          <w:lang w:val="pt-BR"/>
        </w:rPr>
        <w:t>445/2017</w:t>
      </w:r>
      <w:bookmarkStart w:id="0" w:name="_GoBack"/>
      <w:bookmarkEnd w:id="0"/>
    </w:p>
    <w:p w:rsidR="00525748" w:rsidRPr="00525748" w:rsidRDefault="00525748" w:rsidP="00F570D6">
      <w:pPr>
        <w:spacing w:line="360" w:lineRule="auto"/>
        <w:ind w:right="-1"/>
        <w:rPr>
          <w:lang w:val="x-none" w:eastAsia="x-none"/>
        </w:rPr>
      </w:pPr>
    </w:p>
    <w:p w:rsidR="00525748" w:rsidRPr="00525748" w:rsidRDefault="00525748" w:rsidP="00F570D6">
      <w:pPr>
        <w:spacing w:line="360" w:lineRule="auto"/>
        <w:ind w:right="-1"/>
        <w:rPr>
          <w:rFonts w:ascii="Arial" w:hAnsi="Arial" w:cs="Arial"/>
          <w:lang w:val="x-none" w:eastAsia="x-none"/>
        </w:rPr>
      </w:pPr>
    </w:p>
    <w:p w:rsidR="00525748" w:rsidRPr="00525748" w:rsidRDefault="00525748" w:rsidP="00F570D6">
      <w:pPr>
        <w:spacing w:line="360" w:lineRule="auto"/>
        <w:ind w:right="-1"/>
        <w:rPr>
          <w:rFonts w:ascii="Arial" w:hAnsi="Arial" w:cs="Arial"/>
          <w:lang w:val="x-none" w:eastAsia="x-none"/>
        </w:rPr>
      </w:pPr>
    </w:p>
    <w:p w:rsidR="00525748" w:rsidRPr="00525748" w:rsidRDefault="00525748" w:rsidP="00F570D6">
      <w:pPr>
        <w:pStyle w:val="Ttulo1"/>
        <w:tabs>
          <w:tab w:val="left" w:pos="1134"/>
          <w:tab w:val="left" w:pos="1276"/>
        </w:tabs>
        <w:spacing w:line="360" w:lineRule="auto"/>
        <w:ind w:left="0" w:right="-1"/>
        <w:rPr>
          <w:rFonts w:ascii="Arial" w:hAnsi="Arial" w:cs="Arial"/>
          <w:b w:val="0"/>
          <w:sz w:val="24"/>
          <w:szCs w:val="24"/>
        </w:rPr>
      </w:pPr>
      <w:r w:rsidRPr="00525748">
        <w:rPr>
          <w:rFonts w:ascii="Arial" w:hAnsi="Arial" w:cs="Arial"/>
          <w:sz w:val="24"/>
          <w:szCs w:val="24"/>
        </w:rPr>
        <w:t>Assunto:</w:t>
      </w:r>
      <w:r w:rsidRPr="00525748">
        <w:rPr>
          <w:rFonts w:ascii="Arial" w:hAnsi="Arial" w:cs="Arial"/>
          <w:i/>
          <w:color w:val="000080"/>
          <w:sz w:val="24"/>
          <w:szCs w:val="24"/>
        </w:rPr>
        <w:t xml:space="preserve"> </w:t>
      </w:r>
      <w:r w:rsidRPr="00525748">
        <w:rPr>
          <w:rFonts w:ascii="Arial" w:hAnsi="Arial" w:cs="Arial"/>
          <w:b w:val="0"/>
          <w:sz w:val="24"/>
          <w:szCs w:val="24"/>
        </w:rPr>
        <w:t>Solicita a execuç</w:t>
      </w:r>
      <w:r>
        <w:rPr>
          <w:rFonts w:ascii="Arial" w:hAnsi="Arial" w:cs="Arial"/>
          <w:b w:val="0"/>
          <w:sz w:val="24"/>
          <w:szCs w:val="24"/>
        </w:rPr>
        <w:t>ão de serviço de T</w:t>
      </w:r>
      <w:r w:rsidRPr="00525748">
        <w:rPr>
          <w:rFonts w:ascii="Arial" w:hAnsi="Arial" w:cs="Arial"/>
          <w:b w:val="0"/>
          <w:sz w:val="24"/>
          <w:szCs w:val="24"/>
        </w:rPr>
        <w:t>apa-buraco</w:t>
      </w:r>
      <w:r>
        <w:rPr>
          <w:rFonts w:ascii="Arial" w:hAnsi="Arial" w:cs="Arial"/>
          <w:b w:val="0"/>
          <w:sz w:val="24"/>
          <w:szCs w:val="24"/>
        </w:rPr>
        <w:t xml:space="preserve"> na </w:t>
      </w:r>
      <w:r w:rsidR="001B25BC">
        <w:rPr>
          <w:rFonts w:ascii="Arial" w:hAnsi="Arial" w:cs="Arial"/>
          <w:b w:val="0"/>
          <w:sz w:val="24"/>
          <w:szCs w:val="24"/>
          <w:lang w:val="pt-BR"/>
        </w:rPr>
        <w:t>Rotatória</w:t>
      </w:r>
      <w:r w:rsidRPr="00525748">
        <w:rPr>
          <w:rFonts w:ascii="Arial" w:hAnsi="Arial" w:cs="Arial"/>
          <w:b w:val="0"/>
          <w:sz w:val="24"/>
          <w:szCs w:val="24"/>
        </w:rPr>
        <w:t>, como especifica.</w:t>
      </w:r>
    </w:p>
    <w:p w:rsidR="00525748" w:rsidRDefault="00525748" w:rsidP="00F570D6">
      <w:pPr>
        <w:tabs>
          <w:tab w:val="left" w:pos="1134"/>
        </w:tabs>
        <w:spacing w:line="360" w:lineRule="auto"/>
        <w:ind w:left="1417" w:right="-1"/>
        <w:jc w:val="both"/>
        <w:rPr>
          <w:rFonts w:ascii="Arial" w:hAnsi="Arial" w:cs="Arial"/>
          <w:b/>
          <w:sz w:val="24"/>
          <w:szCs w:val="24"/>
        </w:rPr>
      </w:pPr>
    </w:p>
    <w:p w:rsidR="00525748" w:rsidRPr="00525748" w:rsidRDefault="00525748" w:rsidP="00F570D6">
      <w:pPr>
        <w:tabs>
          <w:tab w:val="left" w:pos="1134"/>
        </w:tabs>
        <w:spacing w:line="360" w:lineRule="auto"/>
        <w:ind w:left="1417" w:right="-1"/>
        <w:jc w:val="both"/>
        <w:rPr>
          <w:rFonts w:ascii="Arial" w:hAnsi="Arial" w:cs="Arial"/>
          <w:b/>
          <w:sz w:val="24"/>
          <w:szCs w:val="24"/>
        </w:rPr>
      </w:pPr>
    </w:p>
    <w:p w:rsidR="00525748" w:rsidRPr="00525748" w:rsidRDefault="00525748" w:rsidP="00F570D6">
      <w:pPr>
        <w:tabs>
          <w:tab w:val="left" w:pos="1134"/>
        </w:tabs>
        <w:spacing w:line="360" w:lineRule="auto"/>
        <w:ind w:left="1417" w:right="-1"/>
        <w:jc w:val="both"/>
        <w:rPr>
          <w:rFonts w:ascii="Arial" w:hAnsi="Arial" w:cs="Arial"/>
          <w:b/>
          <w:sz w:val="24"/>
          <w:szCs w:val="24"/>
        </w:rPr>
      </w:pPr>
    </w:p>
    <w:p w:rsidR="00525748" w:rsidRPr="00525748" w:rsidRDefault="00525748" w:rsidP="00F570D6">
      <w:pPr>
        <w:tabs>
          <w:tab w:val="left" w:pos="1134"/>
        </w:tabs>
        <w:spacing w:line="360" w:lineRule="auto"/>
        <w:ind w:right="-1" w:firstLine="1418"/>
        <w:jc w:val="both"/>
        <w:rPr>
          <w:rFonts w:ascii="Arial" w:hAnsi="Arial" w:cs="Arial"/>
          <w:b/>
          <w:sz w:val="24"/>
          <w:szCs w:val="24"/>
        </w:rPr>
      </w:pPr>
      <w:r>
        <w:rPr>
          <w:rFonts w:ascii="Arial" w:hAnsi="Arial" w:cs="Arial"/>
          <w:b/>
          <w:sz w:val="24"/>
          <w:szCs w:val="24"/>
        </w:rPr>
        <w:t>Senhor Presidente</w:t>
      </w:r>
    </w:p>
    <w:p w:rsidR="00525748" w:rsidRPr="00525748" w:rsidRDefault="00525748" w:rsidP="00F570D6">
      <w:pPr>
        <w:tabs>
          <w:tab w:val="left" w:pos="1134"/>
        </w:tabs>
        <w:spacing w:line="360" w:lineRule="auto"/>
        <w:ind w:right="-1"/>
        <w:jc w:val="both"/>
        <w:rPr>
          <w:rFonts w:ascii="Arial" w:hAnsi="Arial" w:cs="Arial"/>
          <w:sz w:val="24"/>
          <w:szCs w:val="24"/>
        </w:rPr>
      </w:pPr>
    </w:p>
    <w:p w:rsidR="00525748" w:rsidRDefault="00525748" w:rsidP="00F570D6">
      <w:pPr>
        <w:tabs>
          <w:tab w:val="left" w:pos="1134"/>
        </w:tabs>
        <w:spacing w:line="360" w:lineRule="auto"/>
        <w:ind w:right="-1" w:firstLine="1418"/>
        <w:jc w:val="both"/>
        <w:rPr>
          <w:rFonts w:ascii="Arial" w:hAnsi="Arial" w:cs="Arial"/>
          <w:sz w:val="24"/>
          <w:szCs w:val="24"/>
        </w:rPr>
      </w:pPr>
      <w:r w:rsidRPr="00525748">
        <w:rPr>
          <w:rFonts w:ascii="Arial" w:hAnsi="Arial" w:cs="Arial"/>
          <w:b/>
          <w:sz w:val="24"/>
          <w:szCs w:val="24"/>
        </w:rPr>
        <w:t xml:space="preserve">INDICO, </w:t>
      </w:r>
      <w:r w:rsidRPr="00525748">
        <w:rPr>
          <w:rFonts w:ascii="Arial" w:hAnsi="Arial" w:cs="Arial"/>
          <w:sz w:val="24"/>
          <w:szCs w:val="24"/>
        </w:rPr>
        <w:t>ao Sr. Prefeito Municipal, nos termos do Regimento Interno desta Casa de Leis, que se digne Sua Excelência determinar ao setor competente da Administração que providencie para que seja executado em caráter de urgência o serviço de tapa-buraco no local indicado</w:t>
      </w:r>
      <w:r w:rsidR="00F570D6">
        <w:rPr>
          <w:rFonts w:ascii="Arial" w:hAnsi="Arial" w:cs="Arial"/>
          <w:sz w:val="24"/>
          <w:szCs w:val="24"/>
        </w:rPr>
        <w:t>.</w:t>
      </w:r>
    </w:p>
    <w:p w:rsidR="00F570D6" w:rsidRDefault="00F570D6" w:rsidP="00F570D6">
      <w:pPr>
        <w:tabs>
          <w:tab w:val="left" w:pos="1134"/>
        </w:tabs>
        <w:spacing w:line="360" w:lineRule="auto"/>
        <w:ind w:right="-1" w:firstLine="1418"/>
        <w:jc w:val="both"/>
        <w:rPr>
          <w:rFonts w:ascii="Arial" w:hAnsi="Arial" w:cs="Arial"/>
          <w:sz w:val="24"/>
          <w:szCs w:val="24"/>
        </w:rPr>
      </w:pPr>
    </w:p>
    <w:p w:rsidR="00F570D6" w:rsidRDefault="00F570D6" w:rsidP="00F570D6">
      <w:pPr>
        <w:tabs>
          <w:tab w:val="left" w:pos="1134"/>
        </w:tabs>
        <w:spacing w:line="360" w:lineRule="auto"/>
        <w:ind w:right="-1" w:firstLine="1418"/>
        <w:jc w:val="both"/>
        <w:rPr>
          <w:rFonts w:ascii="Arial" w:hAnsi="Arial" w:cs="Arial"/>
          <w:sz w:val="24"/>
          <w:szCs w:val="24"/>
        </w:rPr>
      </w:pPr>
      <w:r>
        <w:rPr>
          <w:rFonts w:ascii="Arial" w:hAnsi="Arial" w:cs="Arial"/>
          <w:sz w:val="24"/>
          <w:szCs w:val="24"/>
        </w:rPr>
        <w:t>Essa solicitação se justifica</w:t>
      </w:r>
      <w:r w:rsidR="001B25BC">
        <w:rPr>
          <w:rFonts w:ascii="Arial" w:hAnsi="Arial" w:cs="Arial"/>
          <w:sz w:val="24"/>
          <w:szCs w:val="24"/>
        </w:rPr>
        <w:t xml:space="preserve"> uma vez que os munícipes que utilizam da rotatória que dá acesso à Rodovia Luciano </w:t>
      </w:r>
      <w:proofErr w:type="spellStart"/>
      <w:r w:rsidR="001B25BC">
        <w:rPr>
          <w:rFonts w:ascii="Arial" w:hAnsi="Arial" w:cs="Arial"/>
          <w:sz w:val="24"/>
          <w:szCs w:val="24"/>
        </w:rPr>
        <w:t>Consoline</w:t>
      </w:r>
      <w:proofErr w:type="spellEnd"/>
      <w:r w:rsidR="001B25BC">
        <w:rPr>
          <w:rFonts w:ascii="Arial" w:hAnsi="Arial" w:cs="Arial"/>
          <w:sz w:val="24"/>
          <w:szCs w:val="24"/>
        </w:rPr>
        <w:t xml:space="preserve"> aos </w:t>
      </w:r>
      <w:r w:rsidR="00DD44E5">
        <w:rPr>
          <w:rFonts w:ascii="Arial" w:hAnsi="Arial" w:cs="Arial"/>
          <w:sz w:val="24"/>
          <w:szCs w:val="24"/>
        </w:rPr>
        <w:t>Bairro Central Park 1</w:t>
      </w:r>
      <w:r w:rsidR="001B25BC">
        <w:rPr>
          <w:rFonts w:ascii="Arial" w:hAnsi="Arial" w:cs="Arial"/>
          <w:sz w:val="24"/>
          <w:szCs w:val="24"/>
        </w:rPr>
        <w:t xml:space="preserve"> e 2</w:t>
      </w:r>
      <w:r>
        <w:rPr>
          <w:rFonts w:ascii="Arial" w:hAnsi="Arial" w:cs="Arial"/>
          <w:sz w:val="24"/>
          <w:szCs w:val="24"/>
        </w:rPr>
        <w:t>,</w:t>
      </w:r>
      <w:r w:rsidR="001B25BC">
        <w:rPr>
          <w:rFonts w:ascii="Arial" w:hAnsi="Arial" w:cs="Arial"/>
          <w:sz w:val="24"/>
          <w:szCs w:val="24"/>
        </w:rPr>
        <w:t xml:space="preserve"> Cidade Jardim, Beija-Flor entre outros, </w:t>
      </w:r>
      <w:r>
        <w:rPr>
          <w:rFonts w:ascii="Arial" w:hAnsi="Arial" w:cs="Arial"/>
          <w:sz w:val="24"/>
          <w:szCs w:val="24"/>
        </w:rPr>
        <w:t>procuram esse Vereador para reivindicar as melhorias</w:t>
      </w:r>
      <w:r w:rsidR="001B25BC">
        <w:rPr>
          <w:rFonts w:ascii="Arial" w:hAnsi="Arial" w:cs="Arial"/>
          <w:sz w:val="24"/>
          <w:szCs w:val="24"/>
        </w:rPr>
        <w:t xml:space="preserve"> na aludida rotatória</w:t>
      </w:r>
      <w:r>
        <w:rPr>
          <w:rFonts w:ascii="Arial" w:hAnsi="Arial" w:cs="Arial"/>
          <w:sz w:val="24"/>
          <w:szCs w:val="24"/>
        </w:rPr>
        <w:t xml:space="preserve">, alegando-os que a mesma se encontra com vários buracos, danificando os veículos e potencializando futuros </w:t>
      </w:r>
      <w:r w:rsidR="00DD44E5">
        <w:rPr>
          <w:rFonts w:ascii="Arial" w:hAnsi="Arial" w:cs="Arial"/>
          <w:sz w:val="24"/>
          <w:szCs w:val="24"/>
        </w:rPr>
        <w:t>acidentes.</w:t>
      </w:r>
      <w:r>
        <w:rPr>
          <w:rFonts w:ascii="Arial" w:hAnsi="Arial" w:cs="Arial"/>
          <w:sz w:val="24"/>
          <w:szCs w:val="24"/>
        </w:rPr>
        <w:t xml:space="preserve"> Fotos Anexas.</w:t>
      </w:r>
    </w:p>
    <w:p w:rsidR="00525748" w:rsidRPr="00525748" w:rsidRDefault="00F570D6" w:rsidP="00F570D6">
      <w:pPr>
        <w:tabs>
          <w:tab w:val="left" w:pos="1134"/>
        </w:tabs>
        <w:spacing w:line="360" w:lineRule="auto"/>
        <w:ind w:right="-1" w:firstLine="1418"/>
        <w:jc w:val="both"/>
        <w:rPr>
          <w:rFonts w:ascii="Arial" w:hAnsi="Arial" w:cs="Arial"/>
          <w:b/>
          <w:sz w:val="24"/>
          <w:szCs w:val="24"/>
        </w:rPr>
      </w:pPr>
      <w:r>
        <w:rPr>
          <w:rFonts w:ascii="Arial" w:hAnsi="Arial" w:cs="Arial"/>
          <w:sz w:val="24"/>
          <w:szCs w:val="24"/>
        </w:rPr>
        <w:t xml:space="preserve">  </w:t>
      </w:r>
    </w:p>
    <w:p w:rsidR="00F570D6" w:rsidRDefault="00F570D6" w:rsidP="00F570D6">
      <w:pPr>
        <w:tabs>
          <w:tab w:val="left" w:pos="1134"/>
        </w:tabs>
        <w:spacing w:line="360" w:lineRule="auto"/>
        <w:ind w:left="1134" w:right="-1"/>
        <w:jc w:val="both"/>
        <w:rPr>
          <w:rFonts w:ascii="Arial" w:hAnsi="Arial" w:cs="Arial"/>
          <w:b/>
          <w:sz w:val="24"/>
          <w:szCs w:val="24"/>
        </w:rPr>
      </w:pPr>
    </w:p>
    <w:p w:rsidR="00F570D6" w:rsidRPr="00525748" w:rsidRDefault="00F570D6" w:rsidP="00F570D6">
      <w:pPr>
        <w:tabs>
          <w:tab w:val="left" w:pos="1134"/>
        </w:tabs>
        <w:spacing w:line="360" w:lineRule="auto"/>
        <w:ind w:left="1134" w:right="-1"/>
        <w:jc w:val="both"/>
        <w:rPr>
          <w:rFonts w:ascii="Arial" w:hAnsi="Arial" w:cs="Arial"/>
          <w:b/>
          <w:sz w:val="24"/>
          <w:szCs w:val="24"/>
        </w:rPr>
      </w:pPr>
    </w:p>
    <w:p w:rsidR="00525748" w:rsidRDefault="00525748" w:rsidP="00F570D6">
      <w:pPr>
        <w:tabs>
          <w:tab w:val="left" w:pos="1701"/>
        </w:tabs>
        <w:spacing w:line="360" w:lineRule="auto"/>
        <w:ind w:left="-709" w:right="-1" w:hanging="142"/>
        <w:jc w:val="both"/>
        <w:rPr>
          <w:rFonts w:ascii="Arial" w:hAnsi="Arial" w:cs="Arial"/>
          <w:sz w:val="24"/>
          <w:szCs w:val="24"/>
        </w:rPr>
      </w:pPr>
      <w:r w:rsidRPr="00525748">
        <w:rPr>
          <w:rFonts w:ascii="Arial" w:hAnsi="Arial" w:cs="Arial"/>
          <w:b/>
          <w:sz w:val="24"/>
          <w:szCs w:val="24"/>
        </w:rPr>
        <w:t xml:space="preserve">                                    SALA DAS SESSÕES, </w:t>
      </w:r>
      <w:r w:rsidR="00A03955">
        <w:rPr>
          <w:rFonts w:ascii="Arial" w:hAnsi="Arial" w:cs="Arial"/>
          <w:sz w:val="24"/>
          <w:szCs w:val="24"/>
        </w:rPr>
        <w:t>13</w:t>
      </w:r>
      <w:r w:rsidRPr="00525748">
        <w:rPr>
          <w:rFonts w:ascii="Arial" w:hAnsi="Arial" w:cs="Arial"/>
          <w:sz w:val="24"/>
          <w:szCs w:val="24"/>
        </w:rPr>
        <w:t xml:space="preserve"> de março de 2017.</w:t>
      </w:r>
    </w:p>
    <w:p w:rsidR="00F570D6" w:rsidRDefault="00F570D6" w:rsidP="00F570D6">
      <w:pPr>
        <w:tabs>
          <w:tab w:val="left" w:pos="1701"/>
        </w:tabs>
        <w:spacing w:line="360" w:lineRule="auto"/>
        <w:ind w:left="-709" w:right="-1" w:hanging="142"/>
        <w:jc w:val="both"/>
        <w:rPr>
          <w:rFonts w:ascii="Arial" w:hAnsi="Arial" w:cs="Arial"/>
          <w:sz w:val="24"/>
          <w:szCs w:val="24"/>
        </w:rPr>
      </w:pPr>
    </w:p>
    <w:p w:rsidR="00F570D6" w:rsidRDefault="00F570D6" w:rsidP="00F570D6">
      <w:pPr>
        <w:tabs>
          <w:tab w:val="left" w:pos="1701"/>
        </w:tabs>
        <w:spacing w:line="360" w:lineRule="auto"/>
        <w:ind w:left="-709" w:right="-1" w:hanging="142"/>
        <w:jc w:val="both"/>
        <w:rPr>
          <w:rFonts w:ascii="Arial" w:hAnsi="Arial" w:cs="Arial"/>
          <w:sz w:val="24"/>
          <w:szCs w:val="24"/>
        </w:rPr>
      </w:pPr>
    </w:p>
    <w:p w:rsidR="00F570D6" w:rsidRDefault="00F570D6" w:rsidP="00F570D6">
      <w:pPr>
        <w:tabs>
          <w:tab w:val="left" w:pos="1701"/>
        </w:tabs>
        <w:spacing w:line="360" w:lineRule="auto"/>
        <w:ind w:left="-709" w:right="-1" w:hanging="142"/>
        <w:jc w:val="both"/>
        <w:rPr>
          <w:rFonts w:ascii="Arial" w:hAnsi="Arial" w:cs="Arial"/>
          <w:sz w:val="24"/>
          <w:szCs w:val="24"/>
        </w:rPr>
      </w:pPr>
    </w:p>
    <w:p w:rsidR="00F570D6" w:rsidRPr="00F570D6" w:rsidRDefault="00F570D6" w:rsidP="00F570D6">
      <w:pPr>
        <w:tabs>
          <w:tab w:val="left" w:pos="1701"/>
        </w:tabs>
        <w:spacing w:line="360" w:lineRule="auto"/>
        <w:ind w:left="-709" w:right="-1" w:hanging="142"/>
        <w:jc w:val="center"/>
        <w:rPr>
          <w:rFonts w:ascii="Arial" w:hAnsi="Arial" w:cs="Arial"/>
          <w:b/>
          <w:sz w:val="24"/>
          <w:szCs w:val="24"/>
        </w:rPr>
      </w:pPr>
      <w:r w:rsidRPr="00F570D6">
        <w:rPr>
          <w:rFonts w:ascii="Arial" w:hAnsi="Arial" w:cs="Arial"/>
          <w:b/>
          <w:sz w:val="24"/>
          <w:szCs w:val="24"/>
        </w:rPr>
        <w:t>JOSÉ ROBERTO FEITOSA</w:t>
      </w:r>
    </w:p>
    <w:p w:rsidR="00F570D6" w:rsidRDefault="00F570D6" w:rsidP="00F570D6">
      <w:pPr>
        <w:tabs>
          <w:tab w:val="left" w:pos="1701"/>
        </w:tabs>
        <w:spacing w:line="360" w:lineRule="auto"/>
        <w:ind w:left="-709" w:right="-1" w:hanging="142"/>
        <w:jc w:val="center"/>
        <w:rPr>
          <w:rFonts w:ascii="Arial" w:hAnsi="Arial" w:cs="Arial"/>
          <w:i/>
          <w:sz w:val="24"/>
          <w:szCs w:val="24"/>
        </w:rPr>
      </w:pPr>
      <w:r w:rsidRPr="00F570D6">
        <w:rPr>
          <w:rFonts w:ascii="Arial" w:hAnsi="Arial" w:cs="Arial"/>
          <w:i/>
          <w:sz w:val="24"/>
          <w:szCs w:val="24"/>
        </w:rPr>
        <w:t>Vereador-DEM</w:t>
      </w:r>
    </w:p>
    <w:p w:rsidR="00DB2510" w:rsidRDefault="00554421" w:rsidP="00DD44E5">
      <w:pPr>
        <w:spacing w:line="259" w:lineRule="auto"/>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667456" behindDoc="0" locked="0" layoutInCell="1" allowOverlap="1" wp14:anchorId="792AB27E" wp14:editId="760E9171">
            <wp:simplePos x="0" y="0"/>
            <wp:positionH relativeFrom="column">
              <wp:posOffset>3049270</wp:posOffset>
            </wp:positionH>
            <wp:positionV relativeFrom="paragraph">
              <wp:posOffset>0</wp:posOffset>
            </wp:positionV>
            <wp:extent cx="2879725" cy="3959860"/>
            <wp:effectExtent l="0" t="0" r="0" b="2540"/>
            <wp:wrapSquare wrapText="bothSides"/>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3dcebc26-0b10-4143-8c75-65af84de7a0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3959860"/>
                    </a:xfrm>
                    <a:prstGeom prst="rect">
                      <a:avLst/>
                    </a:prstGeom>
                  </pic:spPr>
                </pic:pic>
              </a:graphicData>
            </a:graphic>
            <wp14:sizeRelH relativeFrom="margin">
              <wp14:pctWidth>0</wp14:pctWidth>
            </wp14:sizeRelH>
            <wp14:sizeRelV relativeFrom="margin">
              <wp14:pctHeight>0</wp14:pctHeight>
            </wp14:sizeRelV>
          </wp:anchor>
        </w:drawing>
      </w:r>
      <w:r w:rsidR="00DB2510">
        <w:rPr>
          <w:rFonts w:ascii="Arial" w:hAnsi="Arial" w:cs="Arial"/>
          <w:noProof/>
          <w:sz w:val="24"/>
          <w:szCs w:val="24"/>
        </w:rPr>
        <w:drawing>
          <wp:anchor distT="0" distB="0" distL="114300" distR="114300" simplePos="0" relativeHeight="251669504" behindDoc="0" locked="0" layoutInCell="1" allowOverlap="1" wp14:anchorId="176BA297" wp14:editId="17492677">
            <wp:simplePos x="0" y="0"/>
            <wp:positionH relativeFrom="column">
              <wp:posOffset>1227</wp:posOffset>
            </wp:positionH>
            <wp:positionV relativeFrom="paragraph">
              <wp:posOffset>4030958</wp:posOffset>
            </wp:positionV>
            <wp:extent cx="5940000" cy="3780000"/>
            <wp:effectExtent l="0" t="0" r="3810" b="0"/>
            <wp:wrapSquare wrapText="bothSides"/>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3ce58b9a-69fb-42b2-9f77-6ddd2886e225.jpg"/>
                    <pic:cNvPicPr/>
                  </pic:nvPicPr>
                  <pic:blipFill>
                    <a:blip r:embed="rId7">
                      <a:extLst>
                        <a:ext uri="{28A0092B-C50C-407E-A947-70E740481C1C}">
                          <a14:useLocalDpi xmlns:a14="http://schemas.microsoft.com/office/drawing/2010/main" val="0"/>
                        </a:ext>
                      </a:extLst>
                    </a:blip>
                    <a:stretch>
                      <a:fillRect/>
                    </a:stretch>
                  </pic:blipFill>
                  <pic:spPr>
                    <a:xfrm>
                      <a:off x="0" y="0"/>
                      <a:ext cx="5940000" cy="3780000"/>
                    </a:xfrm>
                    <a:prstGeom prst="rect">
                      <a:avLst/>
                    </a:prstGeom>
                  </pic:spPr>
                </pic:pic>
              </a:graphicData>
            </a:graphic>
            <wp14:sizeRelH relativeFrom="margin">
              <wp14:pctWidth>0</wp14:pctWidth>
            </wp14:sizeRelH>
            <wp14:sizeRelV relativeFrom="margin">
              <wp14:pctHeight>0</wp14:pctHeight>
            </wp14:sizeRelV>
          </wp:anchor>
        </w:drawing>
      </w:r>
      <w:r w:rsidR="00DB2510">
        <w:rPr>
          <w:rFonts w:ascii="Arial" w:hAnsi="Arial" w:cs="Arial"/>
          <w:noProof/>
          <w:sz w:val="24"/>
          <w:szCs w:val="24"/>
        </w:rPr>
        <w:drawing>
          <wp:anchor distT="0" distB="0" distL="114300" distR="114300" simplePos="0" relativeHeight="251665408" behindDoc="0" locked="0" layoutInCell="1" allowOverlap="1" wp14:anchorId="0967D4C8" wp14:editId="6F5AA0B2">
            <wp:simplePos x="0" y="0"/>
            <wp:positionH relativeFrom="column">
              <wp:posOffset>0</wp:posOffset>
            </wp:positionH>
            <wp:positionV relativeFrom="paragraph">
              <wp:posOffset>109</wp:posOffset>
            </wp:positionV>
            <wp:extent cx="2879725" cy="3959860"/>
            <wp:effectExtent l="0" t="0" r="0" b="2540"/>
            <wp:wrapSquare wrapText="bothSides"/>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8a549262-f945-415d-990d-aa7f408db28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725" cy="3959860"/>
                    </a:xfrm>
                    <a:prstGeom prst="rect">
                      <a:avLst/>
                    </a:prstGeom>
                  </pic:spPr>
                </pic:pic>
              </a:graphicData>
            </a:graphic>
            <wp14:sizeRelH relativeFrom="margin">
              <wp14:pctWidth>0</wp14:pctWidth>
            </wp14:sizeRelH>
            <wp14:sizeRelV relativeFrom="margin">
              <wp14:pctHeight>0</wp14:pctHeight>
            </wp14:sizeRelV>
          </wp:anchor>
        </w:drawing>
      </w:r>
    </w:p>
    <w:p w:rsidR="00F570D6" w:rsidRPr="00525748" w:rsidRDefault="00554421" w:rsidP="00DD44E5">
      <w:pPr>
        <w:spacing w:line="259"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63360" behindDoc="0" locked="0" layoutInCell="1" allowOverlap="1">
            <wp:simplePos x="0" y="0"/>
            <wp:positionH relativeFrom="column">
              <wp:posOffset>3096151</wp:posOffset>
            </wp:positionH>
            <wp:positionV relativeFrom="paragraph">
              <wp:posOffset>0</wp:posOffset>
            </wp:positionV>
            <wp:extent cx="2879725" cy="3959860"/>
            <wp:effectExtent l="0" t="0" r="0" b="2540"/>
            <wp:wrapSquare wrapText="bothSides"/>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60d955f-c74c-487a-890e-5f7ee7e36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3959860"/>
                    </a:xfrm>
                    <a:prstGeom prst="rect">
                      <a:avLst/>
                    </a:prstGeom>
                  </pic:spPr>
                </pic:pic>
              </a:graphicData>
            </a:graphic>
            <wp14:sizeRelH relativeFrom="margin">
              <wp14:pctWidth>0</wp14:pctWidth>
            </wp14:sizeRelH>
            <wp14:sizeRelV relativeFrom="margin">
              <wp14:pctHeight>0</wp14:pctHeight>
            </wp14:sizeRelV>
          </wp:anchor>
        </w:drawing>
      </w:r>
      <w:r w:rsidR="00DB2510">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48479</wp:posOffset>
            </wp:positionH>
            <wp:positionV relativeFrom="paragraph">
              <wp:posOffset>4030717</wp:posOffset>
            </wp:positionV>
            <wp:extent cx="5940000" cy="3780000"/>
            <wp:effectExtent l="0" t="0" r="3810" b="0"/>
            <wp:wrapSquare wrapText="bothSides"/>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1020b3c2-d450-4b82-bcd8-447c50864db2.jpg"/>
                    <pic:cNvPicPr/>
                  </pic:nvPicPr>
                  <pic:blipFill>
                    <a:blip r:embed="rId10">
                      <a:extLst>
                        <a:ext uri="{28A0092B-C50C-407E-A947-70E740481C1C}">
                          <a14:useLocalDpi xmlns:a14="http://schemas.microsoft.com/office/drawing/2010/main" val="0"/>
                        </a:ext>
                      </a:extLst>
                    </a:blip>
                    <a:stretch>
                      <a:fillRect/>
                    </a:stretch>
                  </pic:blipFill>
                  <pic:spPr>
                    <a:xfrm>
                      <a:off x="0" y="0"/>
                      <a:ext cx="5940000" cy="3780000"/>
                    </a:xfrm>
                    <a:prstGeom prst="rect">
                      <a:avLst/>
                    </a:prstGeom>
                  </pic:spPr>
                </pic:pic>
              </a:graphicData>
            </a:graphic>
            <wp14:sizeRelH relativeFrom="margin">
              <wp14:pctWidth>0</wp14:pctWidth>
            </wp14:sizeRelH>
            <wp14:sizeRelV relativeFrom="margin">
              <wp14:pctHeight>0</wp14:pctHeight>
            </wp14:sizeRelV>
          </wp:anchor>
        </w:drawing>
      </w:r>
      <w:r w:rsidR="00DB2510">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53340</wp:posOffset>
            </wp:positionH>
            <wp:positionV relativeFrom="paragraph">
              <wp:posOffset>109</wp:posOffset>
            </wp:positionV>
            <wp:extent cx="2879725" cy="3959860"/>
            <wp:effectExtent l="0" t="0" r="0" b="2540"/>
            <wp:wrapSquare wrapText="bothSides"/>
            <wp:docPr id="1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e6055406-7715-4d8a-a561-d2c5c27cc5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3959860"/>
                    </a:xfrm>
                    <a:prstGeom prst="rect">
                      <a:avLst/>
                    </a:prstGeom>
                  </pic:spPr>
                </pic:pic>
              </a:graphicData>
            </a:graphic>
            <wp14:sizeRelH relativeFrom="margin">
              <wp14:pctWidth>0</wp14:pctWidth>
            </wp14:sizeRelH>
            <wp14:sizeRelV relativeFrom="margin">
              <wp14:pctHeight>0</wp14:pctHeight>
            </wp14:sizeRelV>
          </wp:anchor>
        </w:drawing>
      </w:r>
    </w:p>
    <w:sectPr w:rsidR="00F570D6" w:rsidRPr="00525748" w:rsidSect="00605739">
      <w:headerReference w:type="even" r:id="rId12"/>
      <w:headerReference w:type="default" r:id="rId13"/>
      <w:headerReference w:type="first" r:id="rId14"/>
      <w:pgSz w:w="11907" w:h="16840" w:code="9"/>
      <w:pgMar w:top="3402" w:right="851" w:bottom="1134" w:left="1701" w:header="142" w:footer="50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D3B" w:rsidRDefault="00C34D3B" w:rsidP="00525748">
      <w:r>
        <w:separator/>
      </w:r>
    </w:p>
  </w:endnote>
  <w:endnote w:type="continuationSeparator" w:id="0">
    <w:p w:rsidR="00C34D3B" w:rsidRDefault="00C34D3B" w:rsidP="00525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D3B" w:rsidRDefault="00C34D3B" w:rsidP="00525748">
      <w:r>
        <w:separator/>
      </w:r>
    </w:p>
  </w:footnote>
  <w:footnote w:type="continuationSeparator" w:id="0">
    <w:p w:rsidR="00C34D3B" w:rsidRDefault="00C34D3B" w:rsidP="00525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2B" w:rsidRDefault="00C34D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2B" w:rsidRDefault="00C34D3B"/>
  <w:p w:rsidR="008A0D48" w:rsidRDefault="00C34D3B">
    <w:r>
      <w:rPr>
        <w:noProof/>
      </w:rPr>
      <w:drawing>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r:embed="rId1"/>
                  <a:stretch>
                    <a:fillRect/>
                  </a:stretch>
                </pic:blipFill>
                <pic:spPr>
                  <a:xfrm>
                    <a:off x="0" y="0"/>
                    <a:ext cx="381040" cy="294353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2B" w:rsidRDefault="00C34D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748"/>
    <w:rsid w:val="000203DC"/>
    <w:rsid w:val="00027F9B"/>
    <w:rsid w:val="00120128"/>
    <w:rsid w:val="001B25BC"/>
    <w:rsid w:val="0020160A"/>
    <w:rsid w:val="00525748"/>
    <w:rsid w:val="00554421"/>
    <w:rsid w:val="005830FA"/>
    <w:rsid w:val="00605739"/>
    <w:rsid w:val="007D1152"/>
    <w:rsid w:val="008230D6"/>
    <w:rsid w:val="008A0D48"/>
    <w:rsid w:val="00913FCB"/>
    <w:rsid w:val="009D249F"/>
    <w:rsid w:val="00A03955"/>
    <w:rsid w:val="00A22C42"/>
    <w:rsid w:val="00BF554E"/>
    <w:rsid w:val="00C34D3B"/>
    <w:rsid w:val="00DB2510"/>
    <w:rsid w:val="00DD44E5"/>
    <w:rsid w:val="00F570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6BBE7D-0790-49A6-83EC-B9D69123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259" w:lineRule="auto"/>
        <w:ind w:firstLine="1418"/>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748"/>
    <w:pPr>
      <w:spacing w:line="240" w:lineRule="auto"/>
      <w:ind w:firstLine="0"/>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525748"/>
    <w:pPr>
      <w:keepNext/>
      <w:ind w:left="567" w:right="850" w:firstLine="1418"/>
      <w:jc w:val="both"/>
      <w:outlineLvl w:val="0"/>
    </w:pPr>
    <w:rPr>
      <w:b/>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25748"/>
    <w:rPr>
      <w:rFonts w:ascii="Times New Roman" w:eastAsia="Times New Roman" w:hAnsi="Times New Roman" w:cs="Times New Roman"/>
      <w:b/>
      <w:sz w:val="28"/>
      <w:szCs w:val="20"/>
      <w:lang w:val="x-none" w:eastAsia="x-none"/>
    </w:rPr>
  </w:style>
  <w:style w:type="paragraph" w:styleId="Cabealho">
    <w:name w:val="header"/>
    <w:basedOn w:val="Normal"/>
    <w:link w:val="CabealhoChar"/>
    <w:uiPriority w:val="99"/>
    <w:unhideWhenUsed/>
    <w:rsid w:val="00525748"/>
    <w:pPr>
      <w:tabs>
        <w:tab w:val="center" w:pos="4252"/>
        <w:tab w:val="right" w:pos="8504"/>
      </w:tabs>
    </w:pPr>
  </w:style>
  <w:style w:type="character" w:customStyle="1" w:styleId="CabealhoChar">
    <w:name w:val="Cabeçalho Char"/>
    <w:basedOn w:val="Fontepargpadro"/>
    <w:link w:val="Cabealho"/>
    <w:uiPriority w:val="99"/>
    <w:rsid w:val="00525748"/>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525748"/>
    <w:pPr>
      <w:tabs>
        <w:tab w:val="center" w:pos="4252"/>
        <w:tab w:val="right" w:pos="8504"/>
      </w:tabs>
    </w:pPr>
  </w:style>
  <w:style w:type="character" w:customStyle="1" w:styleId="RodapChar">
    <w:name w:val="Rodapé Char"/>
    <w:basedOn w:val="Fontepargpadro"/>
    <w:link w:val="Rodap"/>
    <w:uiPriority w:val="99"/>
    <w:rsid w:val="00525748"/>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1B25BC"/>
    <w:rPr>
      <w:rFonts w:ascii="Segoe UI" w:hAnsi="Segoe UI" w:cs="Segoe UI"/>
      <w:sz w:val="18"/>
      <w:szCs w:val="18"/>
    </w:rPr>
  </w:style>
  <w:style w:type="character" w:customStyle="1" w:styleId="TextodebaloChar">
    <w:name w:val="Texto de balão Char"/>
    <w:basedOn w:val="Fontepargpadro"/>
    <w:link w:val="Textodebalo"/>
    <w:uiPriority w:val="99"/>
    <w:semiHidden/>
    <w:rsid w:val="001B25BC"/>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145</Words>
  <Characters>784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Oliveira</dc:creator>
  <cp:keywords/>
  <dc:description/>
  <cp:lastModifiedBy>Pedro Luis Lima Andre</cp:lastModifiedBy>
  <cp:revision>6</cp:revision>
  <cp:lastPrinted>2017-03-13T13:57:00Z</cp:lastPrinted>
  <dcterms:created xsi:type="dcterms:W3CDTF">2017-03-13T14:35:00Z</dcterms:created>
  <dcterms:modified xsi:type="dcterms:W3CDTF">2017-03-14T19:27:00Z</dcterms:modified>
</cp:coreProperties>
</file>