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416FD">
        <w:rPr>
          <w:rFonts w:ascii="Times New Roman" w:hAnsi="Times New Roman" w:cs="Times New Roman"/>
          <w:b/>
          <w:sz w:val="24"/>
          <w:szCs w:val="24"/>
        </w:rPr>
        <w:t xml:space="preserve"> 514/2017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2A23CB">
        <w:rPr>
          <w:rFonts w:ascii="Times New Roman" w:hAnsi="Times New Roman" w:cs="Times New Roman"/>
          <w:b/>
          <w:sz w:val="24"/>
          <w:szCs w:val="24"/>
        </w:rPr>
        <w:t>poda de mato</w:t>
      </w:r>
      <w:r w:rsidR="00F4571D">
        <w:rPr>
          <w:rFonts w:ascii="Times New Roman" w:hAnsi="Times New Roman" w:cs="Times New Roman"/>
          <w:b/>
          <w:sz w:val="24"/>
          <w:szCs w:val="24"/>
        </w:rPr>
        <w:t xml:space="preserve"> alto</w:t>
      </w:r>
      <w:r w:rsidR="002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F7D">
        <w:rPr>
          <w:rFonts w:ascii="Times New Roman" w:hAnsi="Times New Roman" w:cs="Times New Roman"/>
          <w:b/>
          <w:sz w:val="24"/>
          <w:szCs w:val="24"/>
        </w:rPr>
        <w:t>em toda a extensão da Av. Fioravante Piovani – Jd. Das Laranjeiras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>à Secretaria de Meio Ambiente</w:t>
      </w:r>
      <w:r w:rsidRPr="006355F2">
        <w:rPr>
          <w:rFonts w:ascii="Times New Roman" w:hAnsi="Times New Roman" w:cs="Times New Roman"/>
          <w:sz w:val="24"/>
          <w:szCs w:val="24"/>
        </w:rPr>
        <w:t>,</w:t>
      </w:r>
      <w:r w:rsidR="00685486">
        <w:rPr>
          <w:rFonts w:ascii="Times New Roman" w:hAnsi="Times New Roman" w:cs="Times New Roman"/>
          <w:sz w:val="24"/>
          <w:szCs w:val="24"/>
        </w:rPr>
        <w:t xml:space="preserve"> que execute a poda de mato </w:t>
      </w:r>
      <w:r w:rsidR="00D01F7D">
        <w:rPr>
          <w:rFonts w:ascii="Times New Roman" w:hAnsi="Times New Roman" w:cs="Times New Roman"/>
          <w:sz w:val="24"/>
          <w:szCs w:val="24"/>
        </w:rPr>
        <w:t>alto na Av. Fioravante Piovani -</w:t>
      </w:r>
      <w:r w:rsidR="00685486">
        <w:rPr>
          <w:rFonts w:ascii="Times New Roman" w:hAnsi="Times New Roman" w:cs="Times New Roman"/>
          <w:sz w:val="24"/>
          <w:szCs w:val="24"/>
        </w:rPr>
        <w:t xml:space="preserve"> Jardim </w:t>
      </w:r>
      <w:r w:rsidR="00D01F7D">
        <w:rPr>
          <w:rFonts w:ascii="Times New Roman" w:hAnsi="Times New Roman" w:cs="Times New Roman"/>
          <w:sz w:val="24"/>
          <w:szCs w:val="24"/>
        </w:rPr>
        <w:t>das Laranjeiras</w:t>
      </w:r>
      <w:r w:rsidR="00685486">
        <w:rPr>
          <w:rFonts w:ascii="Times New Roman" w:hAnsi="Times New Roman" w:cs="Times New Roman"/>
          <w:sz w:val="24"/>
          <w:szCs w:val="24"/>
        </w:rPr>
        <w:t>.</w:t>
      </w:r>
    </w:p>
    <w:p w:rsidR="00700B3A" w:rsidRDefault="009609B6" w:rsidP="00700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A medida ora proposta é importante, pois </w:t>
      </w:r>
      <w:r w:rsidR="006D743B">
        <w:rPr>
          <w:rFonts w:ascii="Times New Roman" w:hAnsi="Times New Roman" w:cs="Times New Roman"/>
          <w:sz w:val="24"/>
          <w:szCs w:val="24"/>
        </w:rPr>
        <w:t>moradores</w:t>
      </w:r>
      <w:r w:rsidR="00700B3A">
        <w:rPr>
          <w:rFonts w:ascii="Times New Roman" w:hAnsi="Times New Roman" w:cs="Times New Roman"/>
          <w:sz w:val="24"/>
          <w:szCs w:val="24"/>
        </w:rPr>
        <w:t xml:space="preserve"> entraram em contato com es</w:t>
      </w:r>
      <w:r w:rsidR="00685486">
        <w:rPr>
          <w:rFonts w:ascii="Times New Roman" w:hAnsi="Times New Roman" w:cs="Times New Roman"/>
          <w:sz w:val="24"/>
          <w:szCs w:val="24"/>
        </w:rPr>
        <w:t>s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vereador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, relatando que </w:t>
      </w:r>
      <w:r w:rsidR="00D01F7D">
        <w:rPr>
          <w:rFonts w:ascii="Times New Roman" w:hAnsi="Times New Roman" w:cs="Times New Roman"/>
          <w:sz w:val="24"/>
          <w:szCs w:val="24"/>
        </w:rPr>
        <w:t>a avenida esta</w:t>
      </w:r>
      <w:r w:rsidR="00685486">
        <w:rPr>
          <w:rFonts w:ascii="Times New Roman" w:hAnsi="Times New Roman" w:cs="Times New Roman"/>
          <w:sz w:val="24"/>
          <w:szCs w:val="24"/>
        </w:rPr>
        <w:t xml:space="preserve"> tomada pelo mato</w:t>
      </w:r>
      <w:r w:rsidR="00D01F7D">
        <w:rPr>
          <w:rFonts w:ascii="Times New Roman" w:hAnsi="Times New Roman" w:cs="Times New Roman"/>
          <w:sz w:val="24"/>
          <w:szCs w:val="24"/>
        </w:rPr>
        <w:t xml:space="preserve"> alto, causando transtornos e dificuldades.</w:t>
      </w:r>
    </w:p>
    <w:p w:rsidR="00700B3A" w:rsidRPr="00700B3A" w:rsidRDefault="00850A60" w:rsidP="00700B3A">
      <w:pPr>
        <w:spacing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atenderá um apelo</w:t>
      </w:r>
      <w:r w:rsidR="00700B3A">
        <w:rPr>
          <w:rFonts w:ascii="Times New Roman" w:hAnsi="Times New Roman" w:cs="Times New Roman"/>
          <w:sz w:val="24"/>
          <w:szCs w:val="24"/>
        </w:rPr>
        <w:t xml:space="preserve"> destes que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anseiam por uma solução favorável</w:t>
      </w:r>
      <w:r w:rsidR="00D01F7D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B3A" w:rsidRPr="00685486" w:rsidRDefault="00700B3A" w:rsidP="00685486">
      <w:pPr>
        <w:jc w:val="both"/>
        <w:rPr>
          <w:rFonts w:ascii="Times New Roman" w:hAnsi="Times New Roman" w:cs="Times New Roman"/>
          <w:sz w:val="24"/>
        </w:rPr>
      </w:pPr>
    </w:p>
    <w:p w:rsidR="00AF4CEC" w:rsidRPr="006355F2" w:rsidRDefault="00AF4CEC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  <w:szCs w:val="24"/>
        </w:rPr>
        <w:t>20</w:t>
      </w:r>
      <w:r w:rsidR="00C67593">
        <w:rPr>
          <w:rFonts w:ascii="Times New Roman" w:hAnsi="Times New Roman" w:cs="Times New Roman"/>
          <w:sz w:val="24"/>
          <w:szCs w:val="24"/>
        </w:rPr>
        <w:t xml:space="preserve"> de </w:t>
      </w:r>
      <w:r w:rsidR="00D01F7D">
        <w:rPr>
          <w:rFonts w:ascii="Times New Roman" w:hAnsi="Times New Roman" w:cs="Times New Roman"/>
          <w:sz w:val="24"/>
          <w:szCs w:val="24"/>
        </w:rPr>
        <w:t>março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3940FA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FA" w:rsidRDefault="003940FA">
      <w:pPr>
        <w:spacing w:after="0" w:line="240" w:lineRule="auto"/>
      </w:pPr>
      <w:r>
        <w:separator/>
      </w:r>
    </w:p>
  </w:endnote>
  <w:endnote w:type="continuationSeparator" w:id="0">
    <w:p w:rsidR="003940FA" w:rsidRDefault="0039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FA" w:rsidRDefault="003940FA">
      <w:pPr>
        <w:spacing w:after="0" w:line="240" w:lineRule="auto"/>
      </w:pPr>
      <w:r>
        <w:separator/>
      </w:r>
    </w:p>
  </w:footnote>
  <w:footnote w:type="continuationSeparator" w:id="0">
    <w:p w:rsidR="003940FA" w:rsidRDefault="0039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40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40FA"/>
  <w:p w:rsidR="00920411" w:rsidRDefault="003940F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40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84515"/>
    <w:rsid w:val="000A0C73"/>
    <w:rsid w:val="000A58F3"/>
    <w:rsid w:val="00181503"/>
    <w:rsid w:val="001B298D"/>
    <w:rsid w:val="001C737C"/>
    <w:rsid w:val="001E7C7B"/>
    <w:rsid w:val="002231F5"/>
    <w:rsid w:val="0026378D"/>
    <w:rsid w:val="00270CC7"/>
    <w:rsid w:val="002A23CB"/>
    <w:rsid w:val="002B0743"/>
    <w:rsid w:val="0030588A"/>
    <w:rsid w:val="0036419C"/>
    <w:rsid w:val="003940FA"/>
    <w:rsid w:val="003B4D56"/>
    <w:rsid w:val="003F7467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85486"/>
    <w:rsid w:val="006D2713"/>
    <w:rsid w:val="006D743B"/>
    <w:rsid w:val="00700B3A"/>
    <w:rsid w:val="007816EA"/>
    <w:rsid w:val="007A4EFA"/>
    <w:rsid w:val="00850A60"/>
    <w:rsid w:val="008C0D11"/>
    <w:rsid w:val="00903405"/>
    <w:rsid w:val="00920411"/>
    <w:rsid w:val="009609B6"/>
    <w:rsid w:val="00982C8C"/>
    <w:rsid w:val="00A25DEC"/>
    <w:rsid w:val="00A62C12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01F7D"/>
    <w:rsid w:val="00D673A0"/>
    <w:rsid w:val="00DB6949"/>
    <w:rsid w:val="00DC36F9"/>
    <w:rsid w:val="00DE4C72"/>
    <w:rsid w:val="00E416FD"/>
    <w:rsid w:val="00EF7178"/>
    <w:rsid w:val="00F4571D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58</cp:revision>
  <cp:lastPrinted>2017-03-20T13:33:00Z</cp:lastPrinted>
  <dcterms:created xsi:type="dcterms:W3CDTF">2017-01-25T13:58:00Z</dcterms:created>
  <dcterms:modified xsi:type="dcterms:W3CDTF">2017-03-21T16:10:00Z</dcterms:modified>
</cp:coreProperties>
</file>