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D4A92">
        <w:rPr>
          <w:rFonts w:ascii="Times New Roman" w:hAnsi="Times New Roman" w:cs="Times New Roman"/>
          <w:b/>
          <w:sz w:val="24"/>
          <w:szCs w:val="24"/>
        </w:rPr>
        <w:t xml:space="preserve"> 516/2017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B3EB2">
        <w:rPr>
          <w:rFonts w:ascii="Times New Roman" w:hAnsi="Times New Roman" w:cs="Times New Roman"/>
          <w:b/>
          <w:sz w:val="24"/>
          <w:szCs w:val="24"/>
        </w:rPr>
        <w:t>Avenida Brasília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nº </w:t>
      </w:r>
      <w:r w:rsidR="00FB3EB2">
        <w:rPr>
          <w:rFonts w:ascii="Times New Roman" w:hAnsi="Times New Roman" w:cs="Times New Roman"/>
          <w:b/>
          <w:sz w:val="24"/>
          <w:szCs w:val="24"/>
        </w:rPr>
        <w:t>343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Jardim </w:t>
      </w:r>
      <w:r w:rsidR="00FB3EB2">
        <w:rPr>
          <w:rFonts w:ascii="Times New Roman" w:hAnsi="Times New Roman" w:cs="Times New Roman"/>
          <w:b/>
          <w:sz w:val="24"/>
          <w:szCs w:val="24"/>
        </w:rPr>
        <w:t>Ipê,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 xml:space="preserve">na </w:t>
      </w:r>
      <w:r w:rsidR="00FB3EB2">
        <w:rPr>
          <w:rFonts w:ascii="Times New Roman" w:hAnsi="Times New Roman" w:cs="Times New Roman"/>
          <w:sz w:val="24"/>
          <w:szCs w:val="24"/>
        </w:rPr>
        <w:t>Avenida Brasília, em frente ao nº 343</w:t>
      </w:r>
      <w:r w:rsidR="00C11C73" w:rsidRPr="00C11C73">
        <w:rPr>
          <w:rFonts w:ascii="Times New Roman" w:hAnsi="Times New Roman" w:cs="Times New Roman"/>
          <w:sz w:val="24"/>
          <w:szCs w:val="24"/>
        </w:rPr>
        <w:t xml:space="preserve">, no Bairro Jardim </w:t>
      </w:r>
      <w:r w:rsidR="00FB3EB2">
        <w:rPr>
          <w:rFonts w:ascii="Times New Roman" w:hAnsi="Times New Roman" w:cs="Times New Roman"/>
          <w:sz w:val="24"/>
          <w:szCs w:val="24"/>
        </w:rPr>
        <w:t>Ipê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 buraco enorme existente, que coloca em risco os transeuntes e veículos que por ali trafegam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C73">
        <w:rPr>
          <w:rFonts w:ascii="Times New Roman" w:hAnsi="Times New Roman" w:cs="Times New Roman"/>
          <w:sz w:val="24"/>
          <w:szCs w:val="24"/>
        </w:rPr>
        <w:t>1</w:t>
      </w:r>
      <w:r w:rsidR="00FB3EB2">
        <w:rPr>
          <w:rFonts w:ascii="Times New Roman" w:hAnsi="Times New Roman" w:cs="Times New Roman"/>
          <w:sz w:val="24"/>
          <w:szCs w:val="24"/>
        </w:rPr>
        <w:t>6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>de 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AA" w:rsidRDefault="001454AA" w:rsidP="00595AC7">
      <w:pPr>
        <w:spacing w:after="0" w:line="240" w:lineRule="auto"/>
      </w:pPr>
      <w:r>
        <w:separator/>
      </w:r>
    </w:p>
  </w:endnote>
  <w:endnote w:type="continuationSeparator" w:id="0">
    <w:p w:rsidR="001454AA" w:rsidRDefault="001454A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AA" w:rsidRDefault="001454AA" w:rsidP="00595AC7">
      <w:pPr>
        <w:spacing w:after="0" w:line="240" w:lineRule="auto"/>
      </w:pPr>
      <w:r>
        <w:separator/>
      </w:r>
    </w:p>
  </w:footnote>
  <w:footnote w:type="continuationSeparator" w:id="0">
    <w:p w:rsidR="001454AA" w:rsidRDefault="001454A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54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54AA"/>
  <w:p w:rsidR="00185B66" w:rsidRDefault="001454A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454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0D"/>
    <w:rsid w:val="00007E39"/>
    <w:rsid w:val="0006522F"/>
    <w:rsid w:val="001454AA"/>
    <w:rsid w:val="00185B66"/>
    <w:rsid w:val="001D43FB"/>
    <w:rsid w:val="00227692"/>
    <w:rsid w:val="0023682A"/>
    <w:rsid w:val="00290978"/>
    <w:rsid w:val="002C5CEC"/>
    <w:rsid w:val="00345A6E"/>
    <w:rsid w:val="003B60F4"/>
    <w:rsid w:val="00464306"/>
    <w:rsid w:val="00566FDF"/>
    <w:rsid w:val="00595AC7"/>
    <w:rsid w:val="005D4A92"/>
    <w:rsid w:val="00674249"/>
    <w:rsid w:val="007747CD"/>
    <w:rsid w:val="009051E1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9020-5859-4D14-A039-B5B1D6B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2017-03-16T18:05:00Z</dcterms:created>
  <dcterms:modified xsi:type="dcterms:W3CDTF">2017-03-21T16:11:00Z</dcterms:modified>
</cp:coreProperties>
</file>