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740EE">
        <w:rPr>
          <w:rFonts w:ascii="Times New Roman" w:hAnsi="Times New Roman" w:cs="Times New Roman"/>
          <w:b/>
          <w:sz w:val="24"/>
          <w:szCs w:val="24"/>
        </w:rPr>
        <w:t xml:space="preserve"> 517/2017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D">
        <w:rPr>
          <w:rFonts w:ascii="Times New Roman" w:hAnsi="Times New Roman" w:cs="Times New Roman"/>
          <w:b/>
          <w:sz w:val="24"/>
          <w:szCs w:val="24"/>
        </w:rPr>
        <w:t>a execução de manutenção na Praça no Núcleo Residencial Afonso Zupardo, bem como troca da placa que se encontra ilegível,</w:t>
      </w:r>
      <w:r w:rsidR="00DB5B18">
        <w:rPr>
          <w:rFonts w:ascii="Times New Roman" w:hAnsi="Times New Roman" w:cs="Times New Roman"/>
          <w:b/>
          <w:sz w:val="24"/>
          <w:szCs w:val="24"/>
        </w:rPr>
        <w:t xml:space="preserve"> na Rua Antonio de Almeida Pupo, nº 75,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7326D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7326D">
        <w:rPr>
          <w:rFonts w:ascii="Times New Roman" w:hAnsi="Times New Roman" w:cs="Times New Roman"/>
          <w:sz w:val="24"/>
          <w:szCs w:val="24"/>
        </w:rPr>
        <w:t xml:space="preserve"> </w:t>
      </w:r>
      <w:r w:rsidR="00A7326D" w:rsidRPr="00A7326D">
        <w:rPr>
          <w:rFonts w:ascii="Times New Roman" w:hAnsi="Times New Roman" w:cs="Times New Roman"/>
          <w:sz w:val="24"/>
          <w:szCs w:val="24"/>
        </w:rPr>
        <w:t>manutenção na Praça no Núcleo Residencial Afonso Zupardo, bem como troca da placa que se encontra ilegível</w:t>
      </w:r>
      <w:r w:rsidR="00A7326D">
        <w:rPr>
          <w:rFonts w:ascii="Times New Roman" w:hAnsi="Times New Roman" w:cs="Times New Roman"/>
          <w:sz w:val="24"/>
          <w:szCs w:val="24"/>
        </w:rPr>
        <w:t xml:space="preserve"> e iluminação da referida praça</w:t>
      </w:r>
      <w:r w:rsidR="00DB5B18">
        <w:rPr>
          <w:rFonts w:ascii="Times New Roman" w:hAnsi="Times New Roman" w:cs="Times New Roman"/>
          <w:sz w:val="24"/>
          <w:szCs w:val="24"/>
        </w:rPr>
        <w:t>, na Rua Antonio de Almeida Pupo, nº 75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medida se faz necessária, pois os moradores do</w:t>
      </w:r>
      <w:r w:rsidR="00A7326D">
        <w:rPr>
          <w:rFonts w:ascii="Times New Roman" w:hAnsi="Times New Roman" w:cs="Times New Roman"/>
          <w:sz w:val="24"/>
          <w:szCs w:val="24"/>
        </w:rPr>
        <w:t xml:space="preserve"> Bairro estão descontentes com o desleixo que se encontra a praça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326D">
        <w:rPr>
          <w:rFonts w:ascii="Times New Roman" w:hAnsi="Times New Roman" w:cs="Times New Roman"/>
          <w:sz w:val="24"/>
          <w:szCs w:val="24"/>
        </w:rPr>
        <w:t>local que deveria ser usado para lazer dos moradores e se transformou em criadouro de insetos e animais peconhentos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326D">
        <w:rPr>
          <w:rFonts w:ascii="Times New Roman" w:hAnsi="Times New Roman" w:cs="Times New Roman"/>
          <w:sz w:val="24"/>
          <w:szCs w:val="24"/>
        </w:rPr>
        <w:t>16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A7326D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BA" w:rsidRDefault="004B15BA" w:rsidP="00595AC7">
      <w:pPr>
        <w:spacing w:after="0" w:line="240" w:lineRule="auto"/>
      </w:pPr>
      <w:r>
        <w:separator/>
      </w:r>
    </w:p>
  </w:endnote>
  <w:endnote w:type="continuationSeparator" w:id="0">
    <w:p w:rsidR="004B15BA" w:rsidRDefault="004B15B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BA" w:rsidRDefault="004B15BA" w:rsidP="00595AC7">
      <w:pPr>
        <w:spacing w:after="0" w:line="240" w:lineRule="auto"/>
      </w:pPr>
      <w:r>
        <w:separator/>
      </w:r>
    </w:p>
  </w:footnote>
  <w:footnote w:type="continuationSeparator" w:id="0">
    <w:p w:rsidR="004B15BA" w:rsidRDefault="004B15B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5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5BA"/>
  <w:p w:rsidR="006E2145" w:rsidRDefault="004B15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123CFA"/>
    <w:rsid w:val="001D43FB"/>
    <w:rsid w:val="00227692"/>
    <w:rsid w:val="0023682A"/>
    <w:rsid w:val="00290978"/>
    <w:rsid w:val="002E2CB5"/>
    <w:rsid w:val="003B60F4"/>
    <w:rsid w:val="00464306"/>
    <w:rsid w:val="004B15BA"/>
    <w:rsid w:val="00506A16"/>
    <w:rsid w:val="00566FDF"/>
    <w:rsid w:val="00595AC7"/>
    <w:rsid w:val="00674249"/>
    <w:rsid w:val="006E2145"/>
    <w:rsid w:val="006E53E6"/>
    <w:rsid w:val="007740EE"/>
    <w:rsid w:val="007747CD"/>
    <w:rsid w:val="009051E1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D026-E271-435D-B27D-EBB96970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2017-03-16T17:58:00Z</dcterms:created>
  <dcterms:modified xsi:type="dcterms:W3CDTF">2017-03-21T16:12:00Z</dcterms:modified>
</cp:coreProperties>
</file>