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A21D9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584/2017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03843">
        <w:rPr>
          <w:b/>
          <w:sz w:val="24"/>
          <w:szCs w:val="24"/>
        </w:rPr>
        <w:t>que refaça a lombada, altura do nº 151</w:t>
      </w:r>
      <w:r w:rsidR="0026210F">
        <w:rPr>
          <w:b/>
          <w:sz w:val="24"/>
          <w:szCs w:val="24"/>
        </w:rPr>
        <w:t>, na</w:t>
      </w:r>
      <w:r w:rsidR="00303843">
        <w:rPr>
          <w:b/>
          <w:sz w:val="24"/>
          <w:szCs w:val="24"/>
        </w:rPr>
        <w:t xml:space="preserve"> Rua Eloy Argemiro </w:t>
      </w:r>
      <w:proofErr w:type="spellStart"/>
      <w:r w:rsidR="00303843">
        <w:rPr>
          <w:b/>
          <w:sz w:val="24"/>
          <w:szCs w:val="24"/>
        </w:rPr>
        <w:t>Carniatto</w:t>
      </w:r>
      <w:proofErr w:type="spellEnd"/>
      <w:r w:rsidR="0026210F">
        <w:rPr>
          <w:b/>
          <w:sz w:val="24"/>
        </w:rPr>
        <w:t>,</w:t>
      </w:r>
      <w:r w:rsidR="00713C57">
        <w:rPr>
          <w:b/>
          <w:sz w:val="24"/>
        </w:rPr>
        <w:t xml:space="preserve"> no Jardim</w:t>
      </w:r>
      <w:r w:rsidR="00303843">
        <w:rPr>
          <w:b/>
          <w:sz w:val="24"/>
        </w:rPr>
        <w:t xml:space="preserve">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0255F2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303843">
        <w:rPr>
          <w:sz w:val="24"/>
          <w:szCs w:val="24"/>
        </w:rPr>
        <w:t xml:space="preserve"> para refazer a </w:t>
      </w:r>
      <w:r w:rsidR="0026210F" w:rsidRPr="0026210F">
        <w:rPr>
          <w:sz w:val="24"/>
          <w:szCs w:val="24"/>
        </w:rPr>
        <w:t>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 local</w:t>
      </w:r>
      <w:r w:rsidR="00303843">
        <w:rPr>
          <w:sz w:val="24"/>
          <w:szCs w:val="24"/>
        </w:rPr>
        <w:t xml:space="preserve"> referido</w:t>
      </w:r>
      <w:r w:rsidR="0026210F">
        <w:rPr>
          <w:sz w:val="24"/>
          <w:szCs w:val="24"/>
        </w:rPr>
        <w:t xml:space="preserve">. </w:t>
      </w:r>
    </w:p>
    <w:p w:rsidR="00303843" w:rsidRDefault="00303843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13C57">
        <w:rPr>
          <w:sz w:val="24"/>
          <w:szCs w:val="24"/>
        </w:rPr>
        <w:t>29</w:t>
      </w:r>
      <w:r w:rsidR="00303843">
        <w:rPr>
          <w:sz w:val="24"/>
          <w:szCs w:val="24"/>
        </w:rPr>
        <w:t xml:space="preserve"> de </w:t>
      </w:r>
      <w:r w:rsidR="00EB6D5B">
        <w:rPr>
          <w:sz w:val="24"/>
          <w:szCs w:val="24"/>
        </w:rPr>
        <w:t xml:space="preserve">março </w:t>
      </w:r>
      <w:r>
        <w:rPr>
          <w:sz w:val="24"/>
          <w:szCs w:val="24"/>
        </w:rPr>
        <w:t>de 2017</w:t>
      </w:r>
      <w:r w:rsidR="000255F2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E0" w:rsidRDefault="00C138E0">
      <w:r>
        <w:separator/>
      </w:r>
    </w:p>
  </w:endnote>
  <w:endnote w:type="continuationSeparator" w:id="0">
    <w:p w:rsidR="00C138E0" w:rsidRDefault="00C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E0" w:rsidRDefault="00C138E0">
      <w:r>
        <w:separator/>
      </w:r>
    </w:p>
  </w:footnote>
  <w:footnote w:type="continuationSeparator" w:id="0">
    <w:p w:rsidR="00C138E0" w:rsidRDefault="00C1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38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38E0"/>
  <w:p w:rsidR="0008454E" w:rsidRDefault="00C138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38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55F2"/>
    <w:rsid w:val="0008454E"/>
    <w:rsid w:val="000F4F6C"/>
    <w:rsid w:val="00115FCB"/>
    <w:rsid w:val="002607FA"/>
    <w:rsid w:val="0026210F"/>
    <w:rsid w:val="00303843"/>
    <w:rsid w:val="00347449"/>
    <w:rsid w:val="005F325D"/>
    <w:rsid w:val="00713C57"/>
    <w:rsid w:val="007C0E15"/>
    <w:rsid w:val="00A21D98"/>
    <w:rsid w:val="00B12E85"/>
    <w:rsid w:val="00C138E0"/>
    <w:rsid w:val="00EB6D5B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2017-03-27T17:01:00Z</dcterms:created>
  <dcterms:modified xsi:type="dcterms:W3CDTF">2017-03-28T17:33:00Z</dcterms:modified>
</cp:coreProperties>
</file>