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85" w:rsidRPr="00D00485" w:rsidRDefault="00D00485" w:rsidP="00D00485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</w:rPr>
        <w:t>REQUERIMENTO N°</w:t>
      </w:r>
      <w:r w:rsidR="005C394F">
        <w:rPr>
          <w:rFonts w:ascii="Times New Roman" w:hAnsi="Times New Roman"/>
          <w:b/>
          <w:sz w:val="24"/>
          <w:szCs w:val="24"/>
        </w:rPr>
        <w:t xml:space="preserve"> 154/2017</w:t>
      </w:r>
      <w:bookmarkStart w:id="0" w:name="_GoBack"/>
      <w:bookmarkEnd w:id="0"/>
    </w:p>
    <w:p w:rsidR="00D00485" w:rsidRPr="00D00485" w:rsidRDefault="00D00485" w:rsidP="00D00485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00485" w:rsidRPr="00D00485" w:rsidRDefault="00D00485" w:rsidP="00D00485">
      <w:pPr>
        <w:keepNext/>
        <w:spacing w:before="240"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D00485">
        <w:rPr>
          <w:rFonts w:ascii="Times New Roman" w:hAnsi="Times New Roman"/>
          <w:b/>
          <w:sz w:val="24"/>
          <w:szCs w:val="24"/>
        </w:rPr>
        <w:t xml:space="preserve">: Solicita à Companhia Paulista de Força </w:t>
      </w:r>
      <w:r>
        <w:rPr>
          <w:rFonts w:ascii="Times New Roman" w:hAnsi="Times New Roman"/>
          <w:b/>
          <w:sz w:val="24"/>
          <w:szCs w:val="24"/>
        </w:rPr>
        <w:t>e Luz (CPFL) que realize a instalação</w:t>
      </w:r>
      <w:r w:rsidRPr="00D00485">
        <w:rPr>
          <w:rFonts w:ascii="Times New Roman" w:hAnsi="Times New Roman"/>
          <w:b/>
          <w:sz w:val="24"/>
          <w:szCs w:val="24"/>
        </w:rPr>
        <w:t xml:space="preserve"> de Lâmpada</w:t>
      </w:r>
      <w:r>
        <w:rPr>
          <w:rFonts w:ascii="Times New Roman" w:hAnsi="Times New Roman"/>
          <w:b/>
          <w:sz w:val="24"/>
          <w:szCs w:val="24"/>
        </w:rPr>
        <w:t>s na Avenida José maria Sólido, em frente ao n°381</w:t>
      </w:r>
      <w:r w:rsidRPr="00D00485">
        <w:rPr>
          <w:rFonts w:ascii="Times New Roman" w:hAnsi="Times New Roman"/>
          <w:b/>
          <w:sz w:val="24"/>
          <w:szCs w:val="24"/>
        </w:rPr>
        <w:t>,</w:t>
      </w:r>
      <w:r w:rsidRPr="00D00485">
        <w:rPr>
          <w:rFonts w:ascii="Times New Roman" w:hAnsi="Times New Roman"/>
          <w:sz w:val="24"/>
          <w:szCs w:val="24"/>
        </w:rPr>
        <w:t xml:space="preserve"> </w:t>
      </w:r>
      <w:r w:rsidRPr="00D00485">
        <w:rPr>
          <w:rFonts w:ascii="Times New Roman" w:hAnsi="Times New Roman"/>
          <w:b/>
          <w:sz w:val="24"/>
          <w:szCs w:val="24"/>
        </w:rPr>
        <w:t>no núcleo Residencial Dr. Luiz de Mattos Pimenta,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485">
        <w:rPr>
          <w:rFonts w:ascii="Times New Roman" w:hAnsi="Times New Roman"/>
          <w:b/>
          <w:sz w:val="24"/>
          <w:szCs w:val="24"/>
        </w:rPr>
        <w:t>conforme específica.</w:t>
      </w:r>
    </w:p>
    <w:p w:rsidR="00D00485" w:rsidRP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</w:rPr>
        <w:t>Senhor Presidente:</w:t>
      </w:r>
    </w:p>
    <w:p w:rsidR="00D00485" w:rsidRP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0485" w:rsidRP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</w:rPr>
        <w:t>REQUEIRO</w:t>
      </w:r>
      <w:r w:rsidRPr="00D00485">
        <w:rPr>
          <w:rFonts w:ascii="Times New Roman" w:hAnsi="Times New Roman"/>
          <w:sz w:val="24"/>
          <w:szCs w:val="24"/>
        </w:rPr>
        <w:t>, nos termos regimentais, após aprovação do Nobre e Soberano Plenário, que seja oficiado a Companhia Paulista de Força e Luz</w:t>
      </w:r>
      <w:r>
        <w:rPr>
          <w:rFonts w:ascii="Times New Roman" w:hAnsi="Times New Roman"/>
          <w:sz w:val="24"/>
          <w:szCs w:val="24"/>
        </w:rPr>
        <w:t xml:space="preserve"> (CPFL) para que realize a instalação</w:t>
      </w:r>
      <w:r w:rsidRPr="00D00485">
        <w:rPr>
          <w:rFonts w:ascii="Times New Roman" w:hAnsi="Times New Roman"/>
          <w:sz w:val="24"/>
          <w:szCs w:val="24"/>
        </w:rPr>
        <w:t xml:space="preserve"> de lâmpada em poste localizado na Avenida </w:t>
      </w:r>
      <w:r>
        <w:rPr>
          <w:rFonts w:ascii="Times New Roman" w:hAnsi="Times New Roman"/>
          <w:sz w:val="24"/>
          <w:szCs w:val="24"/>
        </w:rPr>
        <w:t>José Maria Sólido, em frente ao n°381, no núcleo Residencial Dr. Luiz de Mattos Pimenta</w:t>
      </w:r>
      <w:r w:rsidRPr="00D00485">
        <w:rPr>
          <w:rFonts w:ascii="Times New Roman" w:hAnsi="Times New Roman"/>
          <w:sz w:val="24"/>
          <w:szCs w:val="24"/>
        </w:rPr>
        <w:t>.</w:t>
      </w:r>
    </w:p>
    <w:p w:rsidR="00D00485" w:rsidRDefault="001C46DD" w:rsidP="00D004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Ocorre que sem a iluminação a referida rua fica</w:t>
      </w:r>
      <w:r w:rsidR="00D00485" w:rsidRPr="00D00485">
        <w:rPr>
          <w:rFonts w:ascii="Times New Roman" w:hAnsi="Times New Roman"/>
          <w:sz w:val="24"/>
          <w:szCs w:val="24"/>
        </w:rPr>
        <w:t xml:space="preserve"> escura, aumentando a sensação de inseguran</w:t>
      </w:r>
      <w:r>
        <w:rPr>
          <w:rFonts w:ascii="Times New Roman" w:hAnsi="Times New Roman"/>
          <w:sz w:val="24"/>
          <w:szCs w:val="24"/>
        </w:rPr>
        <w:t>ça e desconforto dos moradores do local</w:t>
      </w:r>
      <w:r w:rsidR="00D00485" w:rsidRPr="00D00485">
        <w:rPr>
          <w:rFonts w:ascii="Times New Roman" w:hAnsi="Times New Roman"/>
          <w:sz w:val="24"/>
          <w:szCs w:val="24"/>
        </w:rPr>
        <w:t>.</w:t>
      </w:r>
    </w:p>
    <w:p w:rsid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00485" w:rsidRPr="00D00485" w:rsidRDefault="00D00485" w:rsidP="00D00485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00485" w:rsidRDefault="00D00485" w:rsidP="00D00485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</w:rPr>
        <w:t>SALA DAS SESSÕES</w:t>
      </w:r>
      <w:r w:rsidRPr="00D00485">
        <w:rPr>
          <w:rFonts w:ascii="Times New Roman" w:hAnsi="Times New Roman"/>
          <w:sz w:val="24"/>
          <w:szCs w:val="24"/>
        </w:rPr>
        <w:t>, 15 de fevereiro de 2017.</w:t>
      </w:r>
    </w:p>
    <w:p w:rsidR="00D00485" w:rsidRDefault="00D00485" w:rsidP="00D00485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00485" w:rsidRPr="00D00485" w:rsidRDefault="00D00485" w:rsidP="00D00485">
      <w:pPr>
        <w:spacing w:after="0" w:line="36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D00485">
        <w:rPr>
          <w:rFonts w:ascii="Times New Roman" w:hAnsi="Times New Roman"/>
          <w:b/>
          <w:sz w:val="24"/>
          <w:szCs w:val="24"/>
        </w:rPr>
        <w:t>THOMÁS ANTONIO CAPELETTO DE OLIVEIRA</w:t>
      </w:r>
    </w:p>
    <w:p w:rsidR="00D00485" w:rsidRPr="00D00485" w:rsidRDefault="00D00485" w:rsidP="00D004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0485">
        <w:rPr>
          <w:rFonts w:ascii="Times New Roman" w:hAnsi="Times New Roman"/>
          <w:sz w:val="24"/>
          <w:szCs w:val="24"/>
        </w:rPr>
        <w:t>Vereador - PSDB</w:t>
      </w:r>
    </w:p>
    <w:p w:rsidR="00757057" w:rsidRDefault="00757057"/>
    <w:sectPr w:rsidR="00757057" w:rsidSect="00D00485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20" w:rsidRDefault="00514F20">
      <w:pPr>
        <w:spacing w:after="0" w:line="240" w:lineRule="auto"/>
      </w:pPr>
      <w:r>
        <w:separator/>
      </w:r>
    </w:p>
  </w:endnote>
  <w:endnote w:type="continuationSeparator" w:id="0">
    <w:p w:rsidR="00514F20" w:rsidRDefault="0051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20" w:rsidRDefault="00514F20">
      <w:pPr>
        <w:spacing w:after="0" w:line="240" w:lineRule="auto"/>
      </w:pPr>
      <w:r>
        <w:separator/>
      </w:r>
    </w:p>
  </w:footnote>
  <w:footnote w:type="continuationSeparator" w:id="0">
    <w:p w:rsidR="00514F20" w:rsidRDefault="0051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4F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4F20"/>
  <w:p w:rsidR="00B37781" w:rsidRDefault="00514F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4F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85"/>
    <w:rsid w:val="001C46DD"/>
    <w:rsid w:val="00514F20"/>
    <w:rsid w:val="005C394F"/>
    <w:rsid w:val="00757057"/>
    <w:rsid w:val="00B37781"/>
    <w:rsid w:val="00D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4DFC-B6A7-4467-918C-F62211D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8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dcterms:created xsi:type="dcterms:W3CDTF">2017-03-28T13:22:00Z</dcterms:created>
  <dcterms:modified xsi:type="dcterms:W3CDTF">2017-03-28T17:22:00Z</dcterms:modified>
</cp:coreProperties>
</file>