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91" w:rsidRDefault="00715F91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840DB4" w:rsidRPr="00CA4C77" w:rsidRDefault="00CA4C77" w:rsidP="00BD495A">
      <w:pPr>
        <w:tabs>
          <w:tab w:val="left" w:pos="851"/>
        </w:tabs>
        <w:spacing w:line="60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</w:t>
      </w:r>
      <w:bookmarkStart w:id="0" w:name="_GoBack"/>
      <w:bookmarkEnd w:id="0"/>
      <w:r w:rsidRPr="00CA4C77">
        <w:rPr>
          <w:rFonts w:ascii="Times New Roman" w:hAnsi="Times New Roman" w:cs="Times New Roman"/>
          <w:b/>
          <w:sz w:val="24"/>
          <w:szCs w:val="24"/>
        </w:rPr>
        <w:t>QUERIMENTO Nº</w:t>
      </w:r>
      <w:r w:rsidR="00B95854">
        <w:rPr>
          <w:rFonts w:ascii="Times New Roman" w:hAnsi="Times New Roman" w:cs="Times New Roman"/>
          <w:b/>
          <w:sz w:val="24"/>
          <w:szCs w:val="24"/>
        </w:rPr>
        <w:t xml:space="preserve"> 163/2017</w:t>
      </w:r>
    </w:p>
    <w:p w:rsidR="00CA4C77" w:rsidRPr="00C20097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54CAE">
        <w:rPr>
          <w:rFonts w:ascii="Times New Roman" w:hAnsi="Times New Roman" w:cs="Times New Roman"/>
          <w:b/>
          <w:sz w:val="24"/>
          <w:szCs w:val="24"/>
        </w:rPr>
        <w:t>Solicita a TCI Transporte Coletivo de Itatiba</w:t>
      </w:r>
      <w:r w:rsidR="00581527">
        <w:rPr>
          <w:rFonts w:ascii="Times New Roman" w:hAnsi="Times New Roman" w:cs="Times New Roman"/>
          <w:b/>
          <w:sz w:val="24"/>
          <w:szCs w:val="24"/>
        </w:rPr>
        <w:t>, estudos para a realização da</w:t>
      </w:r>
      <w:r w:rsidR="00754CAE">
        <w:rPr>
          <w:rFonts w:ascii="Times New Roman" w:hAnsi="Times New Roman" w:cs="Times New Roman"/>
          <w:b/>
          <w:sz w:val="24"/>
          <w:szCs w:val="24"/>
        </w:rPr>
        <w:t xml:space="preserve"> amplia</w:t>
      </w:r>
      <w:r w:rsidR="00581527">
        <w:rPr>
          <w:rFonts w:ascii="Times New Roman" w:hAnsi="Times New Roman" w:cs="Times New Roman"/>
          <w:b/>
          <w:sz w:val="24"/>
          <w:szCs w:val="24"/>
        </w:rPr>
        <w:t>ção d</w:t>
      </w:r>
      <w:r w:rsidR="00754CAE">
        <w:rPr>
          <w:rFonts w:ascii="Times New Roman" w:hAnsi="Times New Roman" w:cs="Times New Roman"/>
          <w:b/>
          <w:sz w:val="24"/>
          <w:szCs w:val="24"/>
        </w:rPr>
        <w:t>os horários de ônibus que atendem o Bairro Nações até o S</w:t>
      </w:r>
      <w:r w:rsidR="00715F91">
        <w:rPr>
          <w:rFonts w:ascii="Times New Roman" w:hAnsi="Times New Roman" w:cs="Times New Roman"/>
          <w:b/>
          <w:sz w:val="24"/>
          <w:szCs w:val="24"/>
        </w:rPr>
        <w:t>US</w:t>
      </w:r>
      <w:r w:rsidRPr="00C20097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944FB8" w:rsidRDefault="00944FB8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FB8" w:rsidRPr="00754CAE" w:rsidRDefault="00944FB8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 w:rsidR="00754C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54CAE" w:rsidRPr="00754CAE">
        <w:rPr>
          <w:rFonts w:ascii="Times New Roman" w:eastAsia="Times New Roman" w:hAnsi="Times New Roman" w:cs="Times New Roman"/>
          <w:sz w:val="24"/>
          <w:szCs w:val="24"/>
          <w:lang w:eastAsia="pt-BR"/>
        </w:rPr>
        <w:t>que na parte da manhã existem várias linhas que passam pelo S</w:t>
      </w:r>
      <w:r w:rsidR="00715F91">
        <w:rPr>
          <w:rFonts w:ascii="Times New Roman" w:eastAsia="Times New Roman" w:hAnsi="Times New Roman" w:cs="Times New Roman"/>
          <w:sz w:val="24"/>
          <w:szCs w:val="24"/>
          <w:lang w:eastAsia="pt-BR"/>
        </w:rPr>
        <w:t>US</w:t>
      </w:r>
      <w:r w:rsidR="00754CAE" w:rsidRPr="00754C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Jardim de Lucca e a tarde o número é quase nulo</w:t>
      </w:r>
      <w:r w:rsidR="00715F91">
        <w:rPr>
          <w:rFonts w:ascii="Times New Roman" w:eastAsia="Times New Roman" w:hAnsi="Times New Roman" w:cs="Times New Roman"/>
          <w:sz w:val="24"/>
          <w:szCs w:val="24"/>
          <w:lang w:eastAsia="pt-BR"/>
        </w:rPr>
        <w:t>, causando transtornos aos que necessitam desse tipo de transporte para se locomover até o referido local;</w:t>
      </w:r>
      <w:r w:rsidRPr="00754C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>, na forma regimental, que após a aprovação do Douto Nobre Plenário</w:t>
      </w:r>
      <w:r w:rsidR="00CE1320">
        <w:rPr>
          <w:rFonts w:ascii="Times New Roman" w:eastAsia="Times New Roman" w:hAnsi="Times New Roman" w:cs="Times New Roman"/>
          <w:sz w:val="24"/>
          <w:szCs w:val="24"/>
          <w:lang w:eastAsia="pt-BR"/>
        </w:rPr>
        <w:t>, junto a TCI Transporte Coletivo de Itatiba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E1320">
        <w:rPr>
          <w:rFonts w:ascii="Times New Roman" w:eastAsia="Times New Roman" w:hAnsi="Times New Roman" w:cs="Times New Roman"/>
          <w:sz w:val="24"/>
          <w:szCs w:val="24"/>
          <w:lang w:eastAsia="pt-BR"/>
        </w:rPr>
        <w:t>que seja feito estudos no sentido de criar linha Nações até o S</w:t>
      </w:r>
      <w:r w:rsidR="00715F91">
        <w:rPr>
          <w:rFonts w:ascii="Times New Roman" w:eastAsia="Times New Roman" w:hAnsi="Times New Roman" w:cs="Times New Roman"/>
          <w:sz w:val="24"/>
          <w:szCs w:val="24"/>
          <w:lang w:eastAsia="pt-BR"/>
        </w:rPr>
        <w:t>US</w:t>
      </w:r>
      <w:r w:rsidR="00CE13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período da tarde.</w:t>
      </w:r>
    </w:p>
    <w:p w:rsidR="00CE1320" w:rsidRPr="00944FB8" w:rsidRDefault="00CE1320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CE1320">
        <w:rPr>
          <w:rFonts w:ascii="Times New Roman" w:hAnsi="Times New Roman" w:cs="Times New Roman"/>
          <w:sz w:val="24"/>
          <w:szCs w:val="24"/>
        </w:rPr>
        <w:t>29 de março 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45" w:rsidRDefault="00BB2345">
      <w:pPr>
        <w:spacing w:after="0" w:line="240" w:lineRule="auto"/>
      </w:pPr>
      <w:r>
        <w:separator/>
      </w:r>
    </w:p>
  </w:endnote>
  <w:endnote w:type="continuationSeparator" w:id="0">
    <w:p w:rsidR="00BB2345" w:rsidRDefault="00BB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45" w:rsidRDefault="00BB2345">
      <w:pPr>
        <w:spacing w:after="0" w:line="240" w:lineRule="auto"/>
      </w:pPr>
      <w:r>
        <w:separator/>
      </w:r>
    </w:p>
  </w:footnote>
  <w:footnote w:type="continuationSeparator" w:id="0">
    <w:p w:rsidR="00BB2345" w:rsidRDefault="00BB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23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2345"/>
  <w:p w:rsidR="00842521" w:rsidRDefault="00BB234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2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483957"/>
    <w:rsid w:val="00581527"/>
    <w:rsid w:val="00715F91"/>
    <w:rsid w:val="00754CAE"/>
    <w:rsid w:val="00840DB4"/>
    <w:rsid w:val="00842521"/>
    <w:rsid w:val="00944FB8"/>
    <w:rsid w:val="00B95854"/>
    <w:rsid w:val="00BB2345"/>
    <w:rsid w:val="00BD495A"/>
    <w:rsid w:val="00C20097"/>
    <w:rsid w:val="00CA4C77"/>
    <w:rsid w:val="00CE1320"/>
    <w:rsid w:val="00DE6A37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Moraes</cp:lastModifiedBy>
  <cp:revision>6</cp:revision>
  <cp:lastPrinted>2017-02-02T18:58:00Z</cp:lastPrinted>
  <dcterms:created xsi:type="dcterms:W3CDTF">2017-03-23T13:32:00Z</dcterms:created>
  <dcterms:modified xsi:type="dcterms:W3CDTF">2017-03-29T12:09:00Z</dcterms:modified>
</cp:coreProperties>
</file>