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131F5F">
        <w:rPr>
          <w:b/>
          <w:sz w:val="24"/>
          <w:szCs w:val="24"/>
        </w:rPr>
        <w:t xml:space="preserve"> 642/2017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 xml:space="preserve">: Solicita a execução de limpeza do leito da Estrada Municipal </w:t>
      </w:r>
      <w:r w:rsidR="00600458">
        <w:rPr>
          <w:sz w:val="24"/>
          <w:szCs w:val="24"/>
        </w:rPr>
        <w:t>Antonio Franchim</w:t>
      </w:r>
      <w:r w:rsidRPr="004C2241">
        <w:rPr>
          <w:sz w:val="24"/>
          <w:szCs w:val="24"/>
        </w:rPr>
        <w:t>, Bairro Tapera Grande</w:t>
      </w:r>
      <w:r w:rsidR="00600458">
        <w:rPr>
          <w:sz w:val="24"/>
          <w:szCs w:val="24"/>
        </w:rPr>
        <w:t>,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limpeza, em caráter de urgência, do leito carroçável da Estrada Municipal </w:t>
      </w:r>
      <w:r w:rsidR="00600458">
        <w:rPr>
          <w:sz w:val="24"/>
          <w:szCs w:val="24"/>
        </w:rPr>
        <w:t>Antonio Franchim</w:t>
      </w:r>
      <w:r w:rsidR="00600458" w:rsidRPr="004C2241">
        <w:rPr>
          <w:sz w:val="24"/>
          <w:szCs w:val="24"/>
        </w:rPr>
        <w:t>, Bairro Tapera Grande</w:t>
      </w:r>
      <w:r w:rsidRPr="004C2241">
        <w:rPr>
          <w:sz w:val="24"/>
          <w:szCs w:val="24"/>
        </w:rPr>
        <w:t>, a fim de atender a um pedido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Ocorre que o mato nas laterais desse trecho de estrada encontra-se muito alto, invadindo o leito carroçável e atrapalhando a visibilidade, podendo ocasionar acidentes graves devido à má visibilidade.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 capinação do mato naquela área.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</w:t>
      </w:r>
      <w:r w:rsidR="00E45FDE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60045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8D" w:rsidRDefault="00B1198D">
      <w:r>
        <w:separator/>
      </w:r>
    </w:p>
  </w:endnote>
  <w:endnote w:type="continuationSeparator" w:id="0">
    <w:p w:rsidR="00B1198D" w:rsidRDefault="00B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8D" w:rsidRDefault="00B1198D">
      <w:r>
        <w:separator/>
      </w:r>
    </w:p>
  </w:footnote>
  <w:footnote w:type="continuationSeparator" w:id="0">
    <w:p w:rsidR="00B1198D" w:rsidRDefault="00B1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8D"/>
  <w:p w:rsidR="00E643A0" w:rsidRDefault="00B119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131F5F"/>
    <w:rsid w:val="00416714"/>
    <w:rsid w:val="0043004F"/>
    <w:rsid w:val="004C2241"/>
    <w:rsid w:val="00543C85"/>
    <w:rsid w:val="00600458"/>
    <w:rsid w:val="007153E5"/>
    <w:rsid w:val="00915D5E"/>
    <w:rsid w:val="009C0B09"/>
    <w:rsid w:val="00A8604F"/>
    <w:rsid w:val="00AF381A"/>
    <w:rsid w:val="00B064AD"/>
    <w:rsid w:val="00B1198D"/>
    <w:rsid w:val="00BA6BEB"/>
    <w:rsid w:val="00BA7E83"/>
    <w:rsid w:val="00E45FDE"/>
    <w:rsid w:val="00E643A0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2001-05-24T12:31:00Z</cp:lastPrinted>
  <dcterms:created xsi:type="dcterms:W3CDTF">2017-03-31T11:45:00Z</dcterms:created>
  <dcterms:modified xsi:type="dcterms:W3CDTF">2017-04-04T17:24:00Z</dcterms:modified>
</cp:coreProperties>
</file>