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026698">
        <w:rPr>
          <w:rFonts w:ascii="Times New Roman" w:hAnsi="Times New Roman" w:cs="Times New Roman"/>
          <w:b/>
          <w:sz w:val="24"/>
          <w:szCs w:val="24"/>
        </w:rPr>
        <w:t xml:space="preserve"> 707/2017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Pr="00D12BEB">
        <w:rPr>
          <w:rFonts w:ascii="Times New Roman" w:hAnsi="Times New Roman" w:cs="Times New Roman"/>
          <w:b/>
          <w:sz w:val="24"/>
          <w:szCs w:val="24"/>
        </w:rPr>
        <w:t>Solicita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C5A">
        <w:rPr>
          <w:rFonts w:ascii="Times New Roman" w:hAnsi="Times New Roman" w:cs="Times New Roman"/>
          <w:b/>
          <w:sz w:val="24"/>
          <w:szCs w:val="24"/>
        </w:rPr>
        <w:t xml:space="preserve">execução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na </w:t>
      </w:r>
      <w:r w:rsidR="006F7461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693DC2">
        <w:rPr>
          <w:rFonts w:ascii="Times New Roman" w:hAnsi="Times New Roman" w:cs="Times New Roman"/>
          <w:b/>
          <w:sz w:val="24"/>
          <w:szCs w:val="24"/>
        </w:rPr>
        <w:t>Eugênio Estoco</w:t>
      </w:r>
      <w:r w:rsidR="00300103">
        <w:rPr>
          <w:rFonts w:ascii="Times New Roman" w:hAnsi="Times New Roman" w:cs="Times New Roman"/>
          <w:b/>
          <w:sz w:val="24"/>
          <w:szCs w:val="24"/>
        </w:rPr>
        <w:t>, próximo ao número 131</w:t>
      </w:r>
      <w:r w:rsidR="006F7461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F1E1D">
        <w:rPr>
          <w:rFonts w:ascii="Times New Roman" w:hAnsi="Times New Roman" w:cs="Times New Roman"/>
          <w:b/>
          <w:sz w:val="24"/>
          <w:szCs w:val="24"/>
        </w:rPr>
        <w:t>Dis</w:t>
      </w:r>
      <w:r w:rsidR="00300103">
        <w:rPr>
          <w:rFonts w:ascii="Times New Roman" w:hAnsi="Times New Roman" w:cs="Times New Roman"/>
          <w:b/>
          <w:sz w:val="24"/>
          <w:szCs w:val="24"/>
        </w:rPr>
        <w:t>trito Industrial, conforme especifica.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no endereço supra citado</w:t>
      </w:r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6F746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>e seja executada, pois colaboradores do Distrito Industrial</w:t>
      </w:r>
      <w:r>
        <w:rPr>
          <w:rFonts w:ascii="Times New Roman" w:hAnsi="Times New Roman" w:cs="Times New Roman"/>
          <w:sz w:val="24"/>
          <w:szCs w:val="24"/>
        </w:rPr>
        <w:t xml:space="preserve"> procuraram essa vereadora para solicitar com urgência, </w:t>
      </w:r>
      <w:r w:rsidR="00300103">
        <w:rPr>
          <w:rFonts w:ascii="Times New Roman" w:hAnsi="Times New Roman" w:cs="Times New Roman"/>
          <w:sz w:val="24"/>
          <w:szCs w:val="24"/>
        </w:rPr>
        <w:t>explanando que os veículos têm transitado em alta velocidade neste local que possui uma curva muito fechada, impossibilitando a visualização, causando acidentes e alto risco de atropelamentos.</w:t>
      </w:r>
      <w:r w:rsidR="00BB72D1">
        <w:rPr>
          <w:rFonts w:ascii="Times New Roman" w:hAnsi="Times New Roman" w:cs="Times New Roman"/>
          <w:sz w:val="24"/>
          <w:szCs w:val="24"/>
        </w:rPr>
        <w:t xml:space="preserve"> Lembrando que neste ponto, logo no início da Rua Eugenio </w:t>
      </w:r>
      <w:r w:rsidR="00693DC2">
        <w:rPr>
          <w:rFonts w:ascii="Times New Roman" w:hAnsi="Times New Roman" w:cs="Times New Roman"/>
          <w:sz w:val="24"/>
          <w:szCs w:val="24"/>
        </w:rPr>
        <w:t>Estoc</w:t>
      </w:r>
      <w:r w:rsidR="00BB72D1">
        <w:rPr>
          <w:rFonts w:ascii="Times New Roman" w:hAnsi="Times New Roman" w:cs="Times New Roman"/>
          <w:sz w:val="24"/>
          <w:szCs w:val="24"/>
        </w:rPr>
        <w:t>o, também há saída de pessoas e caminhões.</w:t>
      </w:r>
    </w:p>
    <w:p w:rsidR="00BB72D1" w:rsidRDefault="00BB72D1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Tendo o exposto, espera-se que seja executado </w:t>
      </w:r>
      <w:r w:rsidR="00300103">
        <w:rPr>
          <w:rFonts w:ascii="Times New Roman" w:hAnsi="Times New Roman" w:cs="Times New Roman"/>
          <w:sz w:val="24"/>
          <w:szCs w:val="24"/>
        </w:rPr>
        <w:t>o mais breve possível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0103" w:rsidRPr="0076660E" w:rsidRDefault="00300103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3B4D56" w:rsidRPr="00300103" w:rsidRDefault="00300103" w:rsidP="00300103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Documento anexo</w:t>
      </w: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300103">
        <w:rPr>
          <w:rFonts w:ascii="Times New Roman" w:hAnsi="Times New Roman" w:cs="Times New Roman"/>
          <w:sz w:val="24"/>
          <w:szCs w:val="24"/>
        </w:rPr>
        <w:t>03 de abril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</w:t>
      </w:r>
      <w:r w:rsidR="008E34B6" w:rsidRPr="00D12BEB">
        <w:rPr>
          <w:rFonts w:ascii="Times New Roman" w:hAnsi="Times New Roman" w:cs="Times New Roman"/>
          <w:sz w:val="24"/>
          <w:szCs w:val="24"/>
        </w:rPr>
        <w:t xml:space="preserve"> </w:t>
      </w:r>
      <w:r w:rsidRPr="00D12BEB">
        <w:rPr>
          <w:rFonts w:ascii="Times New Roman" w:hAnsi="Times New Roman" w:cs="Times New Roman"/>
          <w:sz w:val="24"/>
          <w:szCs w:val="24"/>
        </w:rPr>
        <w:t>2017.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Pr="00D12BEB" w:rsidRDefault="007F216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oval id="_x0000_s1026" style="position:absolute;left:0;text-align:left;margin-left:265.2pt;margin-top:27.6pt;width:51pt;height:52.5pt;z-index:251658240" filled="f" strokecolor="#c00000" strokeweight="1.5pt"/>
        </w:pict>
      </w:r>
      <w:r w:rsidR="00693DC2" w:rsidRPr="00693DC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39790" cy="399857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DC2" w:rsidRDefault="00693DC2">
      <w:pPr>
        <w:rPr>
          <w:rFonts w:ascii="Times New Roman" w:hAnsi="Times New Roman" w:cs="Times New Roman"/>
        </w:rPr>
      </w:pPr>
    </w:p>
    <w:p w:rsidR="00693DC2" w:rsidRDefault="00693DC2">
      <w:pPr>
        <w:rPr>
          <w:rFonts w:ascii="Times New Roman" w:hAnsi="Times New Roman" w:cs="Times New Roman"/>
        </w:rPr>
      </w:pPr>
    </w:p>
    <w:p w:rsidR="00693DC2" w:rsidRDefault="00693DC2">
      <w:pPr>
        <w:rPr>
          <w:rFonts w:ascii="Times New Roman" w:hAnsi="Times New Roman" w:cs="Times New Roman"/>
        </w:rPr>
      </w:pPr>
    </w:p>
    <w:p w:rsidR="00693DC2" w:rsidRDefault="007F216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oval id="_x0000_s1027" style="position:absolute;margin-left:13.2pt;margin-top:2.3pt;width:32.25pt;height:30.75pt;z-index:251659264" filled="f" strokecolor="#c00000" strokeweight="1.5pt"/>
        </w:pict>
      </w:r>
    </w:p>
    <w:p w:rsidR="00693DC2" w:rsidRDefault="00693D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Esquina da Rua Eugenio Estoco com Rua Severino Tescarollo</w:t>
      </w:r>
    </w:p>
    <w:p w:rsidR="00693DC2" w:rsidRDefault="00693D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Local para execução de lombada</w:t>
      </w:r>
    </w:p>
    <w:p w:rsidR="008C3172" w:rsidRPr="00D12BEB" w:rsidRDefault="007F2162">
      <w:pPr>
        <w:rPr>
          <w:rFonts w:ascii="Times New Roman" w:hAnsi="Times New Roman" w:cs="Times New Roman"/>
        </w:rPr>
      </w:pP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162" w:rsidRDefault="007F2162">
      <w:pPr>
        <w:spacing w:after="0" w:line="240" w:lineRule="auto"/>
      </w:pPr>
      <w:r>
        <w:separator/>
      </w:r>
    </w:p>
  </w:endnote>
  <w:endnote w:type="continuationSeparator" w:id="0">
    <w:p w:rsidR="007F2162" w:rsidRDefault="007F2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162" w:rsidRDefault="007F2162">
      <w:pPr>
        <w:spacing w:after="0" w:line="240" w:lineRule="auto"/>
      </w:pPr>
      <w:r>
        <w:separator/>
      </w:r>
    </w:p>
  </w:footnote>
  <w:footnote w:type="continuationSeparator" w:id="0">
    <w:p w:rsidR="007F2162" w:rsidRDefault="007F2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F216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F2162"/>
  <w:p w:rsidR="004C32AC" w:rsidRDefault="007F2162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7F216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26698"/>
    <w:rsid w:val="00061C7B"/>
    <w:rsid w:val="001218C2"/>
    <w:rsid w:val="001C737C"/>
    <w:rsid w:val="002D74E2"/>
    <w:rsid w:val="00300103"/>
    <w:rsid w:val="00300BDC"/>
    <w:rsid w:val="0030588A"/>
    <w:rsid w:val="0036419C"/>
    <w:rsid w:val="003B4D56"/>
    <w:rsid w:val="004174B1"/>
    <w:rsid w:val="004C32AC"/>
    <w:rsid w:val="004D1144"/>
    <w:rsid w:val="004D43EE"/>
    <w:rsid w:val="00502D4D"/>
    <w:rsid w:val="00581C29"/>
    <w:rsid w:val="00631CFD"/>
    <w:rsid w:val="00693DC2"/>
    <w:rsid w:val="006F7461"/>
    <w:rsid w:val="007816EA"/>
    <w:rsid w:val="007F2162"/>
    <w:rsid w:val="008E34B6"/>
    <w:rsid w:val="00903405"/>
    <w:rsid w:val="00915C5A"/>
    <w:rsid w:val="00A40B7C"/>
    <w:rsid w:val="00B15BF9"/>
    <w:rsid w:val="00B407CE"/>
    <w:rsid w:val="00B521D2"/>
    <w:rsid w:val="00B90FBD"/>
    <w:rsid w:val="00BB72D1"/>
    <w:rsid w:val="00BB79A5"/>
    <w:rsid w:val="00BE5A7D"/>
    <w:rsid w:val="00BF3BE6"/>
    <w:rsid w:val="00C11590"/>
    <w:rsid w:val="00C551CE"/>
    <w:rsid w:val="00D12BEB"/>
    <w:rsid w:val="00D23A3B"/>
    <w:rsid w:val="00DB6949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42</cp:revision>
  <cp:lastPrinted>2017-04-03T20:12:00Z</cp:lastPrinted>
  <dcterms:created xsi:type="dcterms:W3CDTF">2017-01-25T13:58:00Z</dcterms:created>
  <dcterms:modified xsi:type="dcterms:W3CDTF">2017-04-04T19:42:00Z</dcterms:modified>
</cp:coreProperties>
</file>