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8F6CD4">
        <w:rPr>
          <w:b/>
          <w:sz w:val="24"/>
          <w:szCs w:val="24"/>
        </w:rPr>
        <w:t xml:space="preserve"> 716/2017</w:t>
      </w:r>
      <w:bookmarkStart w:id="0" w:name="_GoBack"/>
      <w:bookmarkEnd w:id="0"/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 xml:space="preserve">: Solicita a execução de limpeza do leito da Estrada Municipal </w:t>
      </w:r>
      <w:r w:rsidR="00C50C49">
        <w:rPr>
          <w:sz w:val="24"/>
          <w:szCs w:val="24"/>
        </w:rPr>
        <w:t>Domingos Stocco</w:t>
      </w:r>
      <w:r w:rsidRPr="004C2241">
        <w:rPr>
          <w:sz w:val="24"/>
          <w:szCs w:val="24"/>
        </w:rPr>
        <w:t xml:space="preserve">, Bairro </w:t>
      </w:r>
      <w:r w:rsidR="00C50C49">
        <w:rPr>
          <w:sz w:val="24"/>
          <w:szCs w:val="24"/>
        </w:rPr>
        <w:t>do Morro (Palmeirinha)</w:t>
      </w:r>
      <w:r w:rsidR="00600458">
        <w:rPr>
          <w:sz w:val="24"/>
          <w:szCs w:val="24"/>
        </w:rPr>
        <w:t>,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uma operação de limpeza, em caráter de urgência, do leito carroçável da Estrada Municipal </w:t>
      </w:r>
      <w:r w:rsidR="00C50C49" w:rsidRPr="004C2241">
        <w:rPr>
          <w:sz w:val="24"/>
          <w:szCs w:val="24"/>
        </w:rPr>
        <w:t xml:space="preserve">Estrada Municipal </w:t>
      </w:r>
      <w:r w:rsidR="00C50C49">
        <w:rPr>
          <w:sz w:val="24"/>
          <w:szCs w:val="24"/>
        </w:rPr>
        <w:t>Domingos Stocco</w:t>
      </w:r>
      <w:r w:rsidR="00C50C49" w:rsidRPr="004C2241">
        <w:rPr>
          <w:sz w:val="24"/>
          <w:szCs w:val="24"/>
        </w:rPr>
        <w:t xml:space="preserve">, Bairro </w:t>
      </w:r>
      <w:r w:rsidR="00C50C49">
        <w:rPr>
          <w:sz w:val="24"/>
          <w:szCs w:val="24"/>
        </w:rPr>
        <w:t>do Morro</w:t>
      </w:r>
      <w:r w:rsidRPr="004C2241">
        <w:rPr>
          <w:sz w:val="24"/>
          <w:szCs w:val="24"/>
        </w:rPr>
        <w:t>, a fim de atender a</w:t>
      </w:r>
      <w:r w:rsidR="00A71A54">
        <w:rPr>
          <w:sz w:val="24"/>
          <w:szCs w:val="24"/>
        </w:rPr>
        <w:t xml:space="preserve"> </w:t>
      </w:r>
      <w:r w:rsidRPr="004C2241">
        <w:rPr>
          <w:sz w:val="24"/>
          <w:szCs w:val="24"/>
        </w:rPr>
        <w:t>pedido</w:t>
      </w:r>
      <w:r w:rsidR="00A71A54">
        <w:rPr>
          <w:sz w:val="24"/>
          <w:szCs w:val="24"/>
        </w:rPr>
        <w:t>s</w:t>
      </w:r>
      <w:r w:rsidRPr="004C2241">
        <w:rPr>
          <w:sz w:val="24"/>
          <w:szCs w:val="24"/>
        </w:rPr>
        <w:t xml:space="preserve"> dos moradores e usuários da referida via pública.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Ocorre que o mato nas laterais desse trecho de estrada encontra-se muito alto, invadindo o leito carroçável e atrapalhando a visibilidade, podendo ocasionar acidentes graves devido à má visibilidade.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 capinação do mato naquela área.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C50C49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 de </w:t>
      </w:r>
      <w:r w:rsidR="00C50C4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8F" w:rsidRDefault="00306E8F">
      <w:r>
        <w:separator/>
      </w:r>
    </w:p>
  </w:endnote>
  <w:endnote w:type="continuationSeparator" w:id="0">
    <w:p w:rsidR="00306E8F" w:rsidRDefault="0030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8F" w:rsidRDefault="00306E8F">
      <w:r>
        <w:separator/>
      </w:r>
    </w:p>
  </w:footnote>
  <w:footnote w:type="continuationSeparator" w:id="0">
    <w:p w:rsidR="00306E8F" w:rsidRDefault="0030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6E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6E8F"/>
  <w:p w:rsidR="002F6420" w:rsidRDefault="00306E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6E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2F6420"/>
    <w:rsid w:val="00306E8F"/>
    <w:rsid w:val="00416714"/>
    <w:rsid w:val="0043004F"/>
    <w:rsid w:val="004C2241"/>
    <w:rsid w:val="00543C85"/>
    <w:rsid w:val="00600458"/>
    <w:rsid w:val="007153E5"/>
    <w:rsid w:val="008F6CD4"/>
    <w:rsid w:val="00915D5E"/>
    <w:rsid w:val="009C0B09"/>
    <w:rsid w:val="00A71A54"/>
    <w:rsid w:val="00A8604F"/>
    <w:rsid w:val="00AF381A"/>
    <w:rsid w:val="00B064AD"/>
    <w:rsid w:val="00BA6BEB"/>
    <w:rsid w:val="00BA7E83"/>
    <w:rsid w:val="00C50C49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71A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7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Maria Moraes</cp:lastModifiedBy>
  <cp:revision>3</cp:revision>
  <cp:lastPrinted>2017-04-07T11:29:00Z</cp:lastPrinted>
  <dcterms:created xsi:type="dcterms:W3CDTF">2017-04-07T11:30:00Z</dcterms:created>
  <dcterms:modified xsi:type="dcterms:W3CDTF">2017-04-11T16:55:00Z</dcterms:modified>
</cp:coreProperties>
</file>