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3" w:rsidRPr="00B7200C" w:rsidRDefault="005C1893" w:rsidP="005C189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82A49">
        <w:rPr>
          <w:b/>
          <w:sz w:val="24"/>
          <w:szCs w:val="24"/>
        </w:rPr>
        <w:t>875/2017</w:t>
      </w:r>
      <w:bookmarkStart w:id="0" w:name="_GoBack"/>
      <w:bookmarkEnd w:id="0"/>
    </w:p>
    <w:p w:rsidR="005C1893" w:rsidRPr="00B7200C" w:rsidRDefault="005C1893" w:rsidP="005C189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C1893" w:rsidRPr="00585F2B" w:rsidRDefault="005C1893" w:rsidP="005C189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5C1893" w:rsidRPr="00415533" w:rsidRDefault="005C1893" w:rsidP="005C1893">
      <w:pPr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287942">
        <w:rPr>
          <w:rFonts w:cs="Calibri"/>
          <w:b/>
          <w:sz w:val="24"/>
          <w:szCs w:val="24"/>
        </w:rPr>
        <w:t>Assunto: Solicita</w:t>
      </w:r>
      <w:r w:rsidR="00287942" w:rsidRPr="00287942">
        <w:rPr>
          <w:rFonts w:cs="Calibri"/>
          <w:b/>
          <w:sz w:val="24"/>
          <w:szCs w:val="24"/>
        </w:rPr>
        <w:t xml:space="preserve"> a</w:t>
      </w:r>
      <w:r w:rsidR="00A15946">
        <w:rPr>
          <w:rFonts w:cs="Calibri"/>
          <w:b/>
          <w:sz w:val="24"/>
          <w:szCs w:val="24"/>
        </w:rPr>
        <w:t xml:space="preserve"> disponibilidade de</w:t>
      </w:r>
      <w:r w:rsidR="00287942" w:rsidRPr="00287942">
        <w:rPr>
          <w:rFonts w:cs="Calibri"/>
          <w:b/>
          <w:sz w:val="24"/>
          <w:szCs w:val="24"/>
        </w:rPr>
        <w:t xml:space="preserve"> abertura</w:t>
      </w:r>
      <w:r w:rsidR="00A15946">
        <w:rPr>
          <w:rFonts w:cs="Calibri"/>
          <w:b/>
          <w:sz w:val="24"/>
          <w:szCs w:val="24"/>
        </w:rPr>
        <w:t xml:space="preserve"> e construção de </w:t>
      </w:r>
      <w:r w:rsidR="00A15946" w:rsidRPr="00287942">
        <w:rPr>
          <w:b/>
          <w:sz w:val="24"/>
          <w:szCs w:val="24"/>
        </w:rPr>
        <w:t>estacionamento de veículos</w:t>
      </w:r>
      <w:r w:rsidR="00287942" w:rsidRPr="00287942">
        <w:rPr>
          <w:rFonts w:cs="Calibri"/>
          <w:b/>
          <w:sz w:val="24"/>
          <w:szCs w:val="24"/>
        </w:rPr>
        <w:t xml:space="preserve"> </w:t>
      </w:r>
      <w:r w:rsidR="00A15946">
        <w:rPr>
          <w:rFonts w:cs="Calibri"/>
          <w:b/>
          <w:sz w:val="24"/>
          <w:szCs w:val="24"/>
        </w:rPr>
        <w:t>em</w:t>
      </w:r>
      <w:r w:rsidR="00287942" w:rsidRPr="00287942">
        <w:rPr>
          <w:rFonts w:cs="Calibri"/>
          <w:b/>
          <w:sz w:val="24"/>
          <w:szCs w:val="24"/>
        </w:rPr>
        <w:t xml:space="preserve"> </w:t>
      </w:r>
      <w:r w:rsidR="00287942" w:rsidRPr="00287942">
        <w:rPr>
          <w:b/>
          <w:sz w:val="24"/>
          <w:szCs w:val="24"/>
        </w:rPr>
        <w:t>terreno inutilizado de propriedade da prefeitura</w:t>
      </w:r>
      <w:r w:rsidR="00A15946">
        <w:rPr>
          <w:b/>
          <w:sz w:val="24"/>
          <w:szCs w:val="24"/>
        </w:rPr>
        <w:t>,</w:t>
      </w:r>
      <w:r w:rsidR="00287942">
        <w:rPr>
          <w:rFonts w:cs="Calibri"/>
          <w:b/>
          <w:sz w:val="24"/>
          <w:szCs w:val="24"/>
        </w:rPr>
        <w:t xml:space="preserve"> </w:t>
      </w:r>
      <w:r w:rsidR="00A15946">
        <w:rPr>
          <w:b/>
          <w:sz w:val="24"/>
          <w:szCs w:val="24"/>
        </w:rPr>
        <w:t>anexo</w:t>
      </w:r>
      <w:r w:rsidR="00287942">
        <w:rPr>
          <w:b/>
          <w:sz w:val="24"/>
          <w:szCs w:val="24"/>
        </w:rPr>
        <w:t xml:space="preserve"> </w:t>
      </w:r>
      <w:r w:rsidR="00A15946">
        <w:rPr>
          <w:b/>
          <w:sz w:val="24"/>
          <w:szCs w:val="24"/>
        </w:rPr>
        <w:t>a</w:t>
      </w:r>
      <w:r w:rsidR="00287942">
        <w:rPr>
          <w:b/>
          <w:sz w:val="24"/>
          <w:szCs w:val="24"/>
        </w:rPr>
        <w:t>o</w:t>
      </w:r>
      <w:r w:rsidR="00287942" w:rsidRPr="00287942">
        <w:rPr>
          <w:b/>
          <w:sz w:val="24"/>
          <w:szCs w:val="24"/>
        </w:rPr>
        <w:t xml:space="preserve"> posto de saúde</w:t>
      </w:r>
      <w:r w:rsidRPr="00287942">
        <w:rPr>
          <w:rStyle w:val="Forte"/>
          <w:sz w:val="24"/>
          <w:szCs w:val="24"/>
        </w:rPr>
        <w:t xml:space="preserve"> UBS "Milton Amadeu </w:t>
      </w:r>
      <w:r w:rsidR="00287942" w:rsidRPr="00287942">
        <w:rPr>
          <w:rStyle w:val="Forte"/>
          <w:sz w:val="24"/>
          <w:szCs w:val="24"/>
        </w:rPr>
        <w:t>Parodi</w:t>
      </w:r>
      <w:r w:rsidR="00415533" w:rsidRPr="00287942">
        <w:rPr>
          <w:rStyle w:val="Forte"/>
          <w:sz w:val="24"/>
          <w:szCs w:val="24"/>
        </w:rPr>
        <w:t>"</w:t>
      </w:r>
      <w:r w:rsidR="00287942" w:rsidRPr="00287942">
        <w:rPr>
          <w:b/>
          <w:sz w:val="24"/>
          <w:szCs w:val="24"/>
        </w:rPr>
        <w:t xml:space="preserve">, </w:t>
      </w:r>
      <w:r w:rsidR="00415533">
        <w:rPr>
          <w:b/>
          <w:sz w:val="24"/>
          <w:szCs w:val="24"/>
        </w:rPr>
        <w:t>localizado</w:t>
      </w:r>
      <w:r w:rsidR="00417CA6">
        <w:rPr>
          <w:b/>
          <w:sz w:val="24"/>
          <w:szCs w:val="24"/>
        </w:rPr>
        <w:t xml:space="preserve"> </w:t>
      </w:r>
      <w:r w:rsidR="00417CA6" w:rsidRPr="00415533">
        <w:rPr>
          <w:b/>
          <w:sz w:val="24"/>
          <w:szCs w:val="24"/>
        </w:rPr>
        <w:t>na Praça Diloca Ferraz Sangiorgi, Bairro Jardim Harmonia</w:t>
      </w:r>
      <w:r w:rsidRPr="00415533">
        <w:rPr>
          <w:b/>
          <w:sz w:val="24"/>
          <w:szCs w:val="24"/>
        </w:rPr>
        <w:t>, conforme especifica.</w:t>
      </w:r>
    </w:p>
    <w:p w:rsidR="005C1893" w:rsidRPr="00585F2B" w:rsidRDefault="005C1893" w:rsidP="005C189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C1893" w:rsidRDefault="005C1893" w:rsidP="005C189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  <w:r w:rsidR="00415533">
        <w:rPr>
          <w:rFonts w:cs="Calibri"/>
          <w:b/>
          <w:sz w:val="24"/>
          <w:szCs w:val="24"/>
        </w:rPr>
        <w:t xml:space="preserve"> </w:t>
      </w:r>
    </w:p>
    <w:p w:rsidR="005C1893" w:rsidRDefault="005C1893" w:rsidP="005C189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C1893" w:rsidRPr="00A15946" w:rsidRDefault="005C1893" w:rsidP="005C1893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Pr="00A15946">
        <w:rPr>
          <w:rFonts w:cs="Calibri"/>
          <w:sz w:val="24"/>
          <w:szCs w:val="24"/>
        </w:rPr>
        <w:t xml:space="preserve">que </w:t>
      </w:r>
      <w:r w:rsidRPr="00A15946">
        <w:rPr>
          <w:sz w:val="24"/>
          <w:szCs w:val="24"/>
        </w:rPr>
        <w:t xml:space="preserve">o local tem um fluxo intenso de veículos, e que por esse motivo há uma grande dificuldade de se estacionar nas vias </w:t>
      </w:r>
      <w:r w:rsidR="00CA08DC" w:rsidRPr="00A15946">
        <w:rPr>
          <w:sz w:val="24"/>
          <w:szCs w:val="24"/>
        </w:rPr>
        <w:t>em torno do prédio da UBS</w:t>
      </w:r>
      <w:r w:rsidR="00A15946">
        <w:rPr>
          <w:sz w:val="24"/>
          <w:szCs w:val="24"/>
        </w:rPr>
        <w:t>.</w:t>
      </w:r>
    </w:p>
    <w:p w:rsidR="005C1893" w:rsidRDefault="005C1893" w:rsidP="005C1893">
      <w:pPr>
        <w:spacing w:line="360" w:lineRule="auto"/>
        <w:ind w:hanging="851"/>
        <w:jc w:val="both"/>
      </w:pPr>
    </w:p>
    <w:p w:rsidR="00CA08DC" w:rsidRDefault="005C1893" w:rsidP="00415533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</w:t>
      </w:r>
      <w:r w:rsidRPr="00D83EDE">
        <w:t xml:space="preserve"> </w:t>
      </w:r>
      <w:r w:rsidRPr="001141D5">
        <w:rPr>
          <w:sz w:val="24"/>
          <w:szCs w:val="24"/>
        </w:rPr>
        <w:t xml:space="preserve">que </w:t>
      </w:r>
      <w:r w:rsidR="00CA08DC">
        <w:rPr>
          <w:sz w:val="24"/>
          <w:szCs w:val="24"/>
        </w:rPr>
        <w:t>existe um local que</w:t>
      </w:r>
      <w:r w:rsidR="007B759A">
        <w:rPr>
          <w:sz w:val="24"/>
          <w:szCs w:val="24"/>
        </w:rPr>
        <w:t xml:space="preserve"> poderia ser adaptado para estacionamento e</w:t>
      </w:r>
      <w:r w:rsidR="00CA08DC">
        <w:rPr>
          <w:sz w:val="24"/>
          <w:szCs w:val="24"/>
        </w:rPr>
        <w:t xml:space="preserve"> é de</w:t>
      </w:r>
      <w:r w:rsidR="007B759A">
        <w:rPr>
          <w:sz w:val="24"/>
          <w:szCs w:val="24"/>
        </w:rPr>
        <w:t xml:space="preserve"> propriedade da prefeitura, anexo ao </w:t>
      </w:r>
      <w:r w:rsidR="00CA08DC">
        <w:rPr>
          <w:sz w:val="24"/>
          <w:szCs w:val="24"/>
        </w:rPr>
        <w:t>prédio</w:t>
      </w:r>
      <w:r w:rsidR="007B759A">
        <w:rPr>
          <w:sz w:val="24"/>
          <w:szCs w:val="24"/>
        </w:rPr>
        <w:t xml:space="preserve"> da UBS</w:t>
      </w:r>
      <w:r w:rsidR="00CA08DC">
        <w:rPr>
          <w:sz w:val="24"/>
          <w:szCs w:val="24"/>
        </w:rPr>
        <w:t>, mas esta inutilizados e fechado por grades</w:t>
      </w:r>
      <w:r w:rsidR="00A15946">
        <w:rPr>
          <w:sz w:val="24"/>
          <w:szCs w:val="24"/>
        </w:rPr>
        <w:t>.</w:t>
      </w:r>
    </w:p>
    <w:p w:rsidR="00415533" w:rsidRDefault="00415533" w:rsidP="00415533">
      <w:pPr>
        <w:spacing w:line="360" w:lineRule="auto"/>
        <w:ind w:hanging="851"/>
        <w:jc w:val="both"/>
        <w:rPr>
          <w:sz w:val="24"/>
          <w:szCs w:val="24"/>
        </w:rPr>
      </w:pPr>
    </w:p>
    <w:p w:rsidR="00CA08DC" w:rsidRPr="00A15946" w:rsidRDefault="00CA08DC" w:rsidP="005C1893">
      <w:pPr>
        <w:spacing w:line="360" w:lineRule="auto"/>
        <w:ind w:hanging="85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Pr="00A15946">
        <w:rPr>
          <w:rFonts w:cs="Calibri"/>
          <w:sz w:val="24"/>
          <w:szCs w:val="24"/>
        </w:rPr>
        <w:t>que</w:t>
      </w:r>
      <w:r w:rsidR="007B759A">
        <w:rPr>
          <w:rFonts w:cs="Calibri"/>
          <w:sz w:val="24"/>
          <w:szCs w:val="24"/>
        </w:rPr>
        <w:t xml:space="preserve"> este t</w:t>
      </w:r>
      <w:r w:rsidRPr="00A15946">
        <w:rPr>
          <w:rFonts w:cs="Calibri"/>
          <w:sz w:val="24"/>
          <w:szCs w:val="24"/>
        </w:rPr>
        <w:t xml:space="preserve">erreno precisa de manutenção constante por causa do mato alto e acúmulo de água, e a abertura do mesmo para veículos estacionarem seria uma opção útil para </w:t>
      </w:r>
      <w:r w:rsidR="00287942" w:rsidRPr="00A15946">
        <w:rPr>
          <w:rFonts w:cs="Calibri"/>
          <w:sz w:val="24"/>
          <w:szCs w:val="24"/>
        </w:rPr>
        <w:t>facilitar a</w:t>
      </w:r>
      <w:r w:rsidR="007B759A">
        <w:rPr>
          <w:rFonts w:cs="Calibri"/>
          <w:sz w:val="24"/>
          <w:szCs w:val="24"/>
        </w:rPr>
        <w:t xml:space="preserve"> sua</w:t>
      </w:r>
      <w:r w:rsidR="00A15946" w:rsidRPr="00A15946">
        <w:rPr>
          <w:rFonts w:cs="Calibri"/>
          <w:sz w:val="24"/>
          <w:szCs w:val="24"/>
        </w:rPr>
        <w:t xml:space="preserve"> manutenção</w:t>
      </w:r>
      <w:r w:rsidR="007B759A">
        <w:rPr>
          <w:rFonts w:cs="Calibri"/>
          <w:sz w:val="24"/>
          <w:szCs w:val="24"/>
        </w:rPr>
        <w:t>.</w:t>
      </w:r>
      <w:r w:rsidRPr="00A15946">
        <w:rPr>
          <w:rFonts w:cs="Calibri"/>
          <w:sz w:val="24"/>
          <w:szCs w:val="24"/>
        </w:rPr>
        <w:t xml:space="preserve"> </w:t>
      </w:r>
    </w:p>
    <w:p w:rsidR="00CA08DC" w:rsidRPr="00DE2732" w:rsidRDefault="00CA08DC" w:rsidP="00CA08DC">
      <w:pPr>
        <w:spacing w:line="360" w:lineRule="auto"/>
        <w:jc w:val="both"/>
        <w:rPr>
          <w:rFonts w:cs="Calibri"/>
          <w:sz w:val="24"/>
          <w:szCs w:val="24"/>
        </w:rPr>
      </w:pPr>
    </w:p>
    <w:p w:rsidR="005C1893" w:rsidRDefault="005C1893" w:rsidP="005C189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estudos que viabiliz</w:t>
      </w:r>
      <w:r w:rsidR="00A15946">
        <w:rPr>
          <w:rFonts w:cs="Calibri"/>
          <w:sz w:val="24"/>
          <w:szCs w:val="24"/>
        </w:rPr>
        <w:t xml:space="preserve">em a construção de estacionamento </w:t>
      </w:r>
      <w:r>
        <w:rPr>
          <w:rFonts w:cs="Calibri"/>
          <w:sz w:val="24"/>
          <w:szCs w:val="24"/>
        </w:rPr>
        <w:t>no local.</w:t>
      </w:r>
    </w:p>
    <w:p w:rsidR="005C1893" w:rsidRDefault="005C1893" w:rsidP="00415533">
      <w:pPr>
        <w:spacing w:line="360" w:lineRule="auto"/>
        <w:rPr>
          <w:rFonts w:cs="Calibri"/>
          <w:b/>
          <w:sz w:val="24"/>
          <w:szCs w:val="24"/>
        </w:rPr>
      </w:pPr>
    </w:p>
    <w:p w:rsidR="007B759A" w:rsidRDefault="005C1893" w:rsidP="007B759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SALA DAS SESSÕES, </w:t>
      </w:r>
      <w:r>
        <w:rPr>
          <w:rFonts w:cs="Calibri"/>
          <w:sz w:val="24"/>
          <w:szCs w:val="24"/>
        </w:rPr>
        <w:t xml:space="preserve">26 abril de 2017. </w:t>
      </w:r>
    </w:p>
    <w:p w:rsidR="007B759A" w:rsidRDefault="007B759A" w:rsidP="007B759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</w:t>
      </w:r>
    </w:p>
    <w:p w:rsidR="007B759A" w:rsidRDefault="007B759A" w:rsidP="007B759A">
      <w:pPr>
        <w:spacing w:line="360" w:lineRule="auto"/>
        <w:ind w:hanging="567"/>
        <w:rPr>
          <w:rFonts w:cs="Calibri"/>
          <w:sz w:val="24"/>
          <w:szCs w:val="24"/>
        </w:rPr>
      </w:pPr>
    </w:p>
    <w:p w:rsidR="00A15946" w:rsidRPr="007B759A" w:rsidRDefault="007B759A" w:rsidP="007B759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  <w:r w:rsidR="00A15946">
        <w:rPr>
          <w:rFonts w:cs="Calibri"/>
          <w:b/>
          <w:sz w:val="24"/>
          <w:szCs w:val="24"/>
        </w:rPr>
        <w:t>FERNANDO SOARES</w:t>
      </w:r>
    </w:p>
    <w:p w:rsidR="00A15946" w:rsidRPr="00585F2B" w:rsidRDefault="00A15946" w:rsidP="00A1594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</w:t>
      </w:r>
      <w:r w:rsidRPr="00585F2B">
        <w:rPr>
          <w:sz w:val="24"/>
          <w:szCs w:val="24"/>
        </w:rPr>
        <w:t>Vereador PR</w:t>
      </w:r>
    </w:p>
    <w:p w:rsidR="00A15946" w:rsidRDefault="00A15946" w:rsidP="005C1893">
      <w:pPr>
        <w:spacing w:line="360" w:lineRule="auto"/>
        <w:ind w:hanging="567"/>
        <w:rPr>
          <w:rFonts w:cs="Calibri"/>
          <w:sz w:val="24"/>
          <w:szCs w:val="24"/>
        </w:rPr>
      </w:pP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4D" w:rsidRDefault="003E3D4D">
      <w:r>
        <w:separator/>
      </w:r>
    </w:p>
  </w:endnote>
  <w:endnote w:type="continuationSeparator" w:id="0">
    <w:p w:rsidR="003E3D4D" w:rsidRDefault="003E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4D" w:rsidRDefault="003E3D4D">
      <w:r>
        <w:separator/>
      </w:r>
    </w:p>
  </w:footnote>
  <w:footnote w:type="continuationSeparator" w:id="0">
    <w:p w:rsidR="003E3D4D" w:rsidRDefault="003E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3D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3D4D"/>
  <w:p w:rsidR="00452F4F" w:rsidRDefault="003E3D4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E3D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3"/>
    <w:rsid w:val="00287942"/>
    <w:rsid w:val="003E3D4D"/>
    <w:rsid w:val="00415533"/>
    <w:rsid w:val="00417CA6"/>
    <w:rsid w:val="00452F4F"/>
    <w:rsid w:val="004A0215"/>
    <w:rsid w:val="005C1893"/>
    <w:rsid w:val="00713CD9"/>
    <w:rsid w:val="007B759A"/>
    <w:rsid w:val="00A15946"/>
    <w:rsid w:val="00A67055"/>
    <w:rsid w:val="00CA08DC"/>
    <w:rsid w:val="00E74EDF"/>
    <w:rsid w:val="00E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A450-49B9-4812-800C-48C91F8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89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C18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E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E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4</cp:revision>
  <cp:lastPrinted>2017-04-24T14:40:00Z</cp:lastPrinted>
  <dcterms:created xsi:type="dcterms:W3CDTF">2017-04-24T16:52:00Z</dcterms:created>
  <dcterms:modified xsi:type="dcterms:W3CDTF">2017-04-25T17:07:00Z</dcterms:modified>
</cp:coreProperties>
</file>