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 Avenida José Maria Sólido</w:t>
      </w:r>
      <w:r w:rsidR="003C22B3">
        <w:rPr>
          <w:b/>
          <w:sz w:val="24"/>
          <w:szCs w:val="24"/>
        </w:rPr>
        <w:t xml:space="preserve">, </w:t>
      </w:r>
      <w:r w:rsidR="00F6161D">
        <w:rPr>
          <w:b/>
          <w:sz w:val="24"/>
          <w:szCs w:val="24"/>
        </w:rPr>
        <w:t xml:space="preserve">altura do nº 381, no Núcleo Residencial Porto Seguro, </w:t>
      </w:r>
      <w:r w:rsidR="003C22B3">
        <w:rPr>
          <w:b/>
          <w:sz w:val="24"/>
          <w:szCs w:val="24"/>
        </w:rPr>
        <w:t xml:space="preserve">conforme especifica. </w:t>
      </w:r>
    </w:p>
    <w:bookmarkEnd w:id="0"/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 Avenida José Maria Sólido,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>isso implica na segurança dos residentes do Núcleo Residencial Porto Seguro.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4580D">
        <w:rPr>
          <w:sz w:val="24"/>
          <w:szCs w:val="24"/>
        </w:rPr>
        <w:t>26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725307c90374f05"/>
      <w:headerReference w:type="even" r:id="R1ecc4923cced4519"/>
      <w:headerReference w:type="first" r:id="R80e6ef8660ac4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e8071222e74c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60BEB"/>
    <w:rsid w:val="0064121C"/>
    <w:rsid w:val="00681DAA"/>
    <w:rsid w:val="00773068"/>
    <w:rsid w:val="008853B0"/>
    <w:rsid w:val="009C1B8B"/>
    <w:rsid w:val="00AB0538"/>
    <w:rsid w:val="00C7656A"/>
    <w:rsid w:val="00DA65CE"/>
    <w:rsid w:val="00DB7841"/>
    <w:rsid w:val="00EB12F1"/>
    <w:rsid w:val="00EC7A29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725307c90374f05" /><Relationship Type="http://schemas.openxmlformats.org/officeDocument/2006/relationships/header" Target="/word/header2.xml" Id="R1ecc4923cced4519" /><Relationship Type="http://schemas.openxmlformats.org/officeDocument/2006/relationships/header" Target="/word/header3.xml" Id="R80e6ef8660ac4769" /><Relationship Type="http://schemas.openxmlformats.org/officeDocument/2006/relationships/image" Target="/word/media/74c0a805-508a-4ba4-9fee-759ee4637c17.png" Id="Re1665360c8f14c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4c0a805-508a-4ba4-9fee-759ee4637c17.png" Id="R96e8071222e74c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2017-04-25T19:13:00Z</dcterms:created>
  <dcterms:modified xsi:type="dcterms:W3CDTF">2017-04-25T19:13:00Z</dcterms:modified>
</cp:coreProperties>
</file>