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82149">
        <w:rPr>
          <w:rFonts w:ascii="Times New Roman" w:hAnsi="Times New Roman" w:cs="Times New Roman"/>
          <w:b/>
          <w:sz w:val="24"/>
          <w:szCs w:val="24"/>
        </w:rPr>
        <w:t xml:space="preserve"> 1118/2017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a </w:t>
      </w:r>
      <w:r w:rsidR="00FD22B8">
        <w:rPr>
          <w:rFonts w:ascii="Times New Roman" w:hAnsi="Times New Roman" w:cs="Times New Roman"/>
          <w:b/>
          <w:sz w:val="24"/>
          <w:szCs w:val="24"/>
        </w:rPr>
        <w:t>manutenção, nivelamento e reassentamento do calçamento de paralelepípedos na Rua Luis Cascaldi, nº 27, no Bairro Bela Vista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D22B8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D23597" w:rsidRPr="00D23597">
        <w:rPr>
          <w:rFonts w:ascii="Times New Roman" w:hAnsi="Times New Roman" w:cs="Times New Roman"/>
          <w:sz w:val="24"/>
          <w:szCs w:val="24"/>
        </w:rPr>
        <w:t xml:space="preserve">a </w:t>
      </w:r>
      <w:r w:rsidR="00FD22B8" w:rsidRPr="00FD22B8">
        <w:rPr>
          <w:rFonts w:ascii="Times New Roman" w:hAnsi="Times New Roman" w:cs="Times New Roman"/>
          <w:sz w:val="24"/>
          <w:szCs w:val="24"/>
        </w:rPr>
        <w:t>manutenção, nivelamento e reassentamento do calçamento de paralelepípedos na Rua Luis Cascaldi, nº 27, no Bairro Bela Vista</w:t>
      </w:r>
      <w:r w:rsidR="00425A65" w:rsidRPr="00FD22B8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FD22B8">
        <w:rPr>
          <w:rFonts w:ascii="Times New Roman" w:hAnsi="Times New Roman" w:cs="Times New Roman"/>
          <w:b/>
          <w:sz w:val="24"/>
          <w:szCs w:val="24"/>
        </w:rPr>
        <w:t>296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FD22B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22B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preventiva e de segurança, pois</w:t>
      </w:r>
      <w:r w:rsidR="00FD22B8">
        <w:rPr>
          <w:rFonts w:ascii="Times New Roman" w:hAnsi="Times New Roman" w:cs="Times New Roman"/>
          <w:sz w:val="24"/>
          <w:szCs w:val="24"/>
        </w:rPr>
        <w:t xml:space="preserve"> facilitará o acesso dos moradores dessa região e de veículos que por ali trafegam, que acabam enfrentando buracos existentes na rua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130DD3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22B8">
        <w:rPr>
          <w:rFonts w:ascii="Times New Roman" w:hAnsi="Times New Roman" w:cs="Times New Roman"/>
          <w:sz w:val="24"/>
          <w:szCs w:val="24"/>
        </w:rPr>
        <w:t>18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130DD3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AF" w:rsidRDefault="008D2EAF" w:rsidP="00595AC7">
      <w:pPr>
        <w:spacing w:after="0" w:line="240" w:lineRule="auto"/>
      </w:pPr>
      <w:r>
        <w:separator/>
      </w:r>
    </w:p>
  </w:endnote>
  <w:endnote w:type="continuationSeparator" w:id="0">
    <w:p w:rsidR="008D2EAF" w:rsidRDefault="008D2EA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AF" w:rsidRDefault="008D2EAF" w:rsidP="00595AC7">
      <w:pPr>
        <w:spacing w:after="0" w:line="240" w:lineRule="auto"/>
      </w:pPr>
      <w:r>
        <w:separator/>
      </w:r>
    </w:p>
  </w:footnote>
  <w:footnote w:type="continuationSeparator" w:id="0">
    <w:p w:rsidR="008D2EAF" w:rsidRDefault="008D2EA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2E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2EAF"/>
  <w:p w:rsidR="00263FA3" w:rsidRDefault="008D2E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2E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63FA3"/>
    <w:rsid w:val="00290978"/>
    <w:rsid w:val="003714B3"/>
    <w:rsid w:val="003B60F4"/>
    <w:rsid w:val="00425A65"/>
    <w:rsid w:val="00464306"/>
    <w:rsid w:val="00595AC7"/>
    <w:rsid w:val="00674249"/>
    <w:rsid w:val="007747CD"/>
    <w:rsid w:val="00782149"/>
    <w:rsid w:val="008D2EAF"/>
    <w:rsid w:val="009051E1"/>
    <w:rsid w:val="00B443A3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2017-05-18T13:05:00Z</dcterms:created>
  <dcterms:modified xsi:type="dcterms:W3CDTF">2017-05-24T12:18:00Z</dcterms:modified>
</cp:coreProperties>
</file>