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61BB6">
        <w:rPr>
          <w:rFonts w:ascii="Times New Roman" w:hAnsi="Times New Roman" w:cs="Times New Roman"/>
          <w:b/>
          <w:sz w:val="24"/>
          <w:szCs w:val="24"/>
        </w:rPr>
        <w:t xml:space="preserve"> 1198/2017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9F0C43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5E1772">
        <w:rPr>
          <w:rFonts w:ascii="Times New Roman" w:hAnsi="Times New Roman" w:cs="Times New Roman"/>
          <w:b/>
          <w:sz w:val="24"/>
          <w:szCs w:val="24"/>
        </w:rPr>
        <w:t>Prudente de Moraes</w:t>
      </w:r>
      <w:r w:rsidR="009F0C43">
        <w:rPr>
          <w:rFonts w:ascii="Times New Roman" w:hAnsi="Times New Roman" w:cs="Times New Roman"/>
          <w:b/>
          <w:sz w:val="24"/>
          <w:szCs w:val="24"/>
        </w:rPr>
        <w:t xml:space="preserve">, em </w:t>
      </w:r>
      <w:r w:rsidR="00397336">
        <w:rPr>
          <w:rFonts w:ascii="Times New Roman" w:hAnsi="Times New Roman" w:cs="Times New Roman"/>
          <w:b/>
          <w:sz w:val="24"/>
          <w:szCs w:val="24"/>
        </w:rPr>
        <w:t xml:space="preserve">frente ao nº </w:t>
      </w:r>
      <w:r w:rsidR="005E1772">
        <w:rPr>
          <w:rFonts w:ascii="Times New Roman" w:hAnsi="Times New Roman" w:cs="Times New Roman"/>
          <w:b/>
          <w:sz w:val="24"/>
          <w:szCs w:val="24"/>
        </w:rPr>
        <w:t>663</w:t>
      </w:r>
      <w:r w:rsidR="009F0C43">
        <w:rPr>
          <w:rFonts w:ascii="Times New Roman" w:hAnsi="Times New Roman" w:cs="Times New Roman"/>
          <w:b/>
          <w:sz w:val="24"/>
          <w:szCs w:val="24"/>
        </w:rPr>
        <w:t xml:space="preserve"> no Bairro </w:t>
      </w:r>
      <w:r w:rsidR="00435697">
        <w:rPr>
          <w:rFonts w:ascii="Times New Roman" w:hAnsi="Times New Roman" w:cs="Times New Roman"/>
          <w:b/>
          <w:sz w:val="24"/>
          <w:szCs w:val="24"/>
        </w:rPr>
        <w:t xml:space="preserve">Alto de </w:t>
      </w:r>
      <w:r w:rsidR="005E1772">
        <w:rPr>
          <w:rFonts w:ascii="Times New Roman" w:hAnsi="Times New Roman" w:cs="Times New Roman"/>
          <w:b/>
          <w:sz w:val="24"/>
          <w:szCs w:val="24"/>
        </w:rPr>
        <w:t>Santa Cruz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2C5CEC">
        <w:rPr>
          <w:rFonts w:ascii="Times New Roman" w:hAnsi="Times New Roman" w:cs="Times New Roman"/>
          <w:sz w:val="24"/>
          <w:szCs w:val="24"/>
        </w:rPr>
        <w:t xml:space="preserve"> </w:t>
      </w:r>
      <w:r w:rsidR="009F0C43">
        <w:rPr>
          <w:rFonts w:ascii="Times New Roman" w:hAnsi="Times New Roman" w:cs="Times New Roman"/>
          <w:sz w:val="24"/>
          <w:szCs w:val="24"/>
        </w:rPr>
        <w:t xml:space="preserve">na Rua </w:t>
      </w:r>
      <w:r w:rsidR="005E1772">
        <w:rPr>
          <w:rFonts w:ascii="Times New Roman" w:hAnsi="Times New Roman" w:cs="Times New Roman"/>
          <w:sz w:val="24"/>
          <w:szCs w:val="24"/>
        </w:rPr>
        <w:t>Prudente de Moraes</w:t>
      </w:r>
      <w:r w:rsidR="007857B6">
        <w:rPr>
          <w:rFonts w:ascii="Times New Roman" w:hAnsi="Times New Roman" w:cs="Times New Roman"/>
          <w:sz w:val="24"/>
          <w:szCs w:val="24"/>
        </w:rPr>
        <w:t>,</w:t>
      </w:r>
      <w:r w:rsidR="009F0C43">
        <w:rPr>
          <w:rFonts w:ascii="Times New Roman" w:hAnsi="Times New Roman" w:cs="Times New Roman"/>
          <w:sz w:val="24"/>
          <w:szCs w:val="24"/>
        </w:rPr>
        <w:t xml:space="preserve"> em frente </w:t>
      </w:r>
      <w:r w:rsidR="007857B6">
        <w:rPr>
          <w:rFonts w:ascii="Times New Roman" w:hAnsi="Times New Roman" w:cs="Times New Roman"/>
          <w:sz w:val="24"/>
          <w:szCs w:val="24"/>
        </w:rPr>
        <w:t xml:space="preserve">ao </w:t>
      </w:r>
      <w:r w:rsidR="00397336">
        <w:rPr>
          <w:rFonts w:ascii="Times New Roman" w:hAnsi="Times New Roman" w:cs="Times New Roman"/>
          <w:sz w:val="24"/>
          <w:szCs w:val="24"/>
        </w:rPr>
        <w:t xml:space="preserve">nº </w:t>
      </w:r>
      <w:r w:rsidR="005E1772">
        <w:rPr>
          <w:rFonts w:ascii="Times New Roman" w:hAnsi="Times New Roman" w:cs="Times New Roman"/>
          <w:sz w:val="24"/>
          <w:szCs w:val="24"/>
        </w:rPr>
        <w:t>663</w:t>
      </w:r>
      <w:r w:rsidR="00397336">
        <w:rPr>
          <w:rFonts w:ascii="Times New Roman" w:hAnsi="Times New Roman" w:cs="Times New Roman"/>
          <w:sz w:val="24"/>
          <w:szCs w:val="24"/>
        </w:rPr>
        <w:t xml:space="preserve">, </w:t>
      </w:r>
      <w:r w:rsidR="009F0C43">
        <w:rPr>
          <w:rFonts w:ascii="Times New Roman" w:hAnsi="Times New Roman" w:cs="Times New Roman"/>
          <w:sz w:val="24"/>
          <w:szCs w:val="24"/>
        </w:rPr>
        <w:t xml:space="preserve">no Bairro </w:t>
      </w:r>
      <w:r w:rsidR="00435697">
        <w:rPr>
          <w:rFonts w:ascii="Times New Roman" w:hAnsi="Times New Roman" w:cs="Times New Roman"/>
          <w:sz w:val="24"/>
          <w:szCs w:val="24"/>
        </w:rPr>
        <w:t xml:space="preserve">Alto de </w:t>
      </w:r>
      <w:r w:rsidR="005E1772">
        <w:rPr>
          <w:rFonts w:ascii="Times New Roman" w:hAnsi="Times New Roman" w:cs="Times New Roman"/>
          <w:sz w:val="24"/>
          <w:szCs w:val="24"/>
        </w:rPr>
        <w:t>Santa Cruz</w:t>
      </w:r>
      <w:r w:rsidR="003973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2C5CEC" w:rsidRPr="0006522F">
        <w:rPr>
          <w:rFonts w:ascii="Times New Roman" w:hAnsi="Times New Roman" w:cs="Times New Roman"/>
          <w:sz w:val="24"/>
          <w:szCs w:val="24"/>
        </w:rPr>
        <w:t xml:space="preserve"> pois </w:t>
      </w:r>
      <w:r w:rsidR="009F0C43">
        <w:rPr>
          <w:rFonts w:ascii="Times New Roman" w:hAnsi="Times New Roman" w:cs="Times New Roman"/>
          <w:sz w:val="24"/>
          <w:szCs w:val="24"/>
        </w:rPr>
        <w:t>a rua</w:t>
      </w:r>
      <w:r w:rsidR="0006522F">
        <w:rPr>
          <w:rFonts w:ascii="Times New Roman" w:hAnsi="Times New Roman" w:cs="Times New Roman"/>
          <w:sz w:val="24"/>
          <w:szCs w:val="24"/>
        </w:rPr>
        <w:t xml:space="preserve"> apresenta </w:t>
      </w:r>
      <w:r w:rsidR="00007E39">
        <w:rPr>
          <w:rFonts w:ascii="Times New Roman" w:hAnsi="Times New Roman" w:cs="Times New Roman"/>
          <w:sz w:val="24"/>
          <w:szCs w:val="24"/>
        </w:rPr>
        <w:t xml:space="preserve">buracos, que dificultam o tráfego de veículos, bem como a locomoção dos </w:t>
      </w:r>
      <w:r w:rsidR="007857B6">
        <w:rPr>
          <w:rFonts w:ascii="Times New Roman" w:hAnsi="Times New Roman" w:cs="Times New Roman"/>
          <w:sz w:val="24"/>
          <w:szCs w:val="24"/>
        </w:rPr>
        <w:t>moradores e população em geral,</w:t>
      </w:r>
      <w:r w:rsidR="0006522F">
        <w:rPr>
          <w:rFonts w:ascii="Times New Roman" w:hAnsi="Times New Roman" w:cs="Times New Roman"/>
          <w:sz w:val="24"/>
          <w:szCs w:val="24"/>
        </w:rPr>
        <w:t xml:space="preserve"> tornando a medida de extrema importância</w:t>
      </w:r>
      <w:r w:rsidR="00007E39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5697">
        <w:rPr>
          <w:rFonts w:ascii="Times New Roman" w:hAnsi="Times New Roman" w:cs="Times New Roman"/>
          <w:sz w:val="24"/>
          <w:szCs w:val="24"/>
        </w:rPr>
        <w:t>2</w:t>
      </w:r>
      <w:r w:rsidR="005E1772">
        <w:rPr>
          <w:rFonts w:ascii="Times New Roman" w:hAnsi="Times New Roman" w:cs="Times New Roman"/>
          <w:sz w:val="24"/>
          <w:szCs w:val="24"/>
        </w:rPr>
        <w:t>5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435697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106" w:rsidRDefault="00754106" w:rsidP="00595AC7">
      <w:pPr>
        <w:spacing w:after="0" w:line="240" w:lineRule="auto"/>
      </w:pPr>
      <w:r>
        <w:separator/>
      </w:r>
    </w:p>
  </w:endnote>
  <w:endnote w:type="continuationSeparator" w:id="0">
    <w:p w:rsidR="00754106" w:rsidRDefault="00754106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106" w:rsidRDefault="00754106" w:rsidP="00595AC7">
      <w:pPr>
        <w:spacing w:after="0" w:line="240" w:lineRule="auto"/>
      </w:pPr>
      <w:r>
        <w:separator/>
      </w:r>
    </w:p>
  </w:footnote>
  <w:footnote w:type="continuationSeparator" w:id="0">
    <w:p w:rsidR="00754106" w:rsidRDefault="00754106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541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54106"/>
  <w:p w:rsidR="007944A1" w:rsidRDefault="0075410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541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61BB6"/>
    <w:rsid w:val="001D43FB"/>
    <w:rsid w:val="00227692"/>
    <w:rsid w:val="0023682A"/>
    <w:rsid w:val="00290978"/>
    <w:rsid w:val="002C5CEC"/>
    <w:rsid w:val="00397336"/>
    <w:rsid w:val="003B60F4"/>
    <w:rsid w:val="00435697"/>
    <w:rsid w:val="00464306"/>
    <w:rsid w:val="00566FDF"/>
    <w:rsid w:val="00595AC7"/>
    <w:rsid w:val="005E1772"/>
    <w:rsid w:val="00674249"/>
    <w:rsid w:val="00754106"/>
    <w:rsid w:val="007747CD"/>
    <w:rsid w:val="007857B6"/>
    <w:rsid w:val="007944A1"/>
    <w:rsid w:val="00794BE5"/>
    <w:rsid w:val="009051E1"/>
    <w:rsid w:val="009F0C43"/>
    <w:rsid w:val="00B443A3"/>
    <w:rsid w:val="00BD21E4"/>
    <w:rsid w:val="00BF700D"/>
    <w:rsid w:val="00C95FBA"/>
    <w:rsid w:val="00D3124D"/>
    <w:rsid w:val="00D51567"/>
    <w:rsid w:val="00E727CF"/>
    <w:rsid w:val="00E855F0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99658-53FF-43DB-BB09-07ABC5E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6C204-8F34-4FBA-98CB-AEB91992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2017-05-25T18:36:00Z</dcterms:created>
  <dcterms:modified xsi:type="dcterms:W3CDTF">2017-05-31T12:58:00Z</dcterms:modified>
</cp:coreProperties>
</file>