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0869C9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869C9">
        <w:rPr>
          <w:b/>
          <w:sz w:val="24"/>
          <w:szCs w:val="24"/>
        </w:rPr>
        <w:t xml:space="preserve"> 336/2017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293B8B" w:rsidRDefault="00DB7841" w:rsidP="00C7656A">
      <w:pPr>
        <w:ind w:right="-1" w:firstLine="1418"/>
        <w:jc w:val="both"/>
        <w:rPr>
          <w:rFonts w:ascii="Arial" w:hAnsi="Arial" w:cs="Arial"/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293B8B">
        <w:rPr>
          <w:b/>
          <w:sz w:val="24"/>
          <w:szCs w:val="24"/>
        </w:rPr>
        <w:t>Solicita à CPFL - Companhia Paulista de Força e Luz, para instalação de iluminação públ</w:t>
      </w:r>
      <w:r w:rsidR="0088706E" w:rsidRPr="00293B8B">
        <w:rPr>
          <w:b/>
          <w:sz w:val="24"/>
          <w:szCs w:val="24"/>
        </w:rPr>
        <w:t>ica n</w:t>
      </w:r>
      <w:r w:rsidR="00C9499E" w:rsidRPr="00293B8B">
        <w:rPr>
          <w:b/>
          <w:sz w:val="24"/>
          <w:szCs w:val="24"/>
        </w:rPr>
        <w:t>a</w:t>
      </w:r>
      <w:r w:rsidR="007F621C" w:rsidRPr="00293B8B">
        <w:rPr>
          <w:b/>
          <w:sz w:val="24"/>
          <w:szCs w:val="24"/>
        </w:rPr>
        <w:t xml:space="preserve"> </w:t>
      </w:r>
      <w:r w:rsidR="00293B8B" w:rsidRPr="00293B8B">
        <w:rPr>
          <w:b/>
          <w:sz w:val="24"/>
          <w:szCs w:val="24"/>
        </w:rPr>
        <w:t>Av. Jos</w:t>
      </w:r>
      <w:r w:rsidR="00293B8B" w:rsidRPr="00293B8B">
        <w:rPr>
          <w:b/>
          <w:color w:val="000000" w:themeColor="text1"/>
          <w:sz w:val="24"/>
          <w:szCs w:val="24"/>
        </w:rPr>
        <w:t xml:space="preserve">é Maria Sólido, altura do nº 381, no </w:t>
      </w:r>
      <w:r w:rsidR="00293B8B" w:rsidRPr="00293B8B">
        <w:rPr>
          <w:b/>
          <w:color w:val="000000" w:themeColor="text1"/>
          <w:sz w:val="24"/>
          <w:szCs w:val="24"/>
          <w:shd w:val="clear" w:color="auto" w:fill="FFFFFF"/>
        </w:rPr>
        <w:t>Núcleo Residencial Doutor Luiz de Mattos Pimenta.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DA65CE" w:rsidRPr="0025797F">
        <w:rPr>
          <w:sz w:val="24"/>
          <w:szCs w:val="24"/>
        </w:rPr>
        <w:t>que,</w:t>
      </w:r>
      <w:r w:rsidR="00293B8B">
        <w:rPr>
          <w:sz w:val="24"/>
          <w:szCs w:val="24"/>
        </w:rPr>
        <w:t xml:space="preserve"> na Av. José Maria Sólido</w:t>
      </w:r>
      <w:r w:rsidR="00B87FE8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96B32">
        <w:rPr>
          <w:sz w:val="24"/>
          <w:szCs w:val="24"/>
        </w:rPr>
        <w:t>14 de junho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8E" w:rsidRDefault="00311C8E">
      <w:r>
        <w:separator/>
      </w:r>
    </w:p>
  </w:endnote>
  <w:endnote w:type="continuationSeparator" w:id="0">
    <w:p w:rsidR="00311C8E" w:rsidRDefault="0031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8E" w:rsidRDefault="00311C8E">
      <w:r>
        <w:separator/>
      </w:r>
    </w:p>
  </w:footnote>
  <w:footnote w:type="continuationSeparator" w:id="0">
    <w:p w:rsidR="00311C8E" w:rsidRDefault="0031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1C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1C8E"/>
  <w:p w:rsidR="00AB6501" w:rsidRDefault="00311C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1C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869C9"/>
    <w:rsid w:val="000F4F6C"/>
    <w:rsid w:val="0025797F"/>
    <w:rsid w:val="00293B8B"/>
    <w:rsid w:val="00311C8E"/>
    <w:rsid w:val="00347449"/>
    <w:rsid w:val="00361D48"/>
    <w:rsid w:val="00444F23"/>
    <w:rsid w:val="00460BEB"/>
    <w:rsid w:val="0064121C"/>
    <w:rsid w:val="0064665C"/>
    <w:rsid w:val="00681DAA"/>
    <w:rsid w:val="00691967"/>
    <w:rsid w:val="007F621C"/>
    <w:rsid w:val="008853B0"/>
    <w:rsid w:val="0088706E"/>
    <w:rsid w:val="009C1B8B"/>
    <w:rsid w:val="00AB0538"/>
    <w:rsid w:val="00AB6501"/>
    <w:rsid w:val="00B87FE8"/>
    <w:rsid w:val="00C0398B"/>
    <w:rsid w:val="00C7656A"/>
    <w:rsid w:val="00C9499E"/>
    <w:rsid w:val="00C96B32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2017-06-13T14:09:00Z</dcterms:created>
  <dcterms:modified xsi:type="dcterms:W3CDTF">2017-06-13T17:32:00Z</dcterms:modified>
</cp:coreProperties>
</file>