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80" w:rsidRDefault="00E07080" w:rsidP="00664785">
      <w:pPr>
        <w:ind w:right="142"/>
        <w:rPr>
          <w:b/>
          <w:sz w:val="24"/>
          <w:szCs w:val="24"/>
        </w:rPr>
      </w:pPr>
    </w:p>
    <w:p w:rsidR="00111CC0" w:rsidRPr="00274061" w:rsidRDefault="00111CC0" w:rsidP="007A49F9">
      <w:pPr>
        <w:ind w:right="142"/>
        <w:jc w:val="center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>PALÁCIO 1º DE NOVEMBRO</w:t>
      </w:r>
    </w:p>
    <w:p w:rsidR="00111CC0" w:rsidRPr="00274061" w:rsidRDefault="00111CC0" w:rsidP="00274061">
      <w:pPr>
        <w:ind w:right="142"/>
        <w:jc w:val="both"/>
        <w:rPr>
          <w:b/>
          <w:sz w:val="24"/>
          <w:szCs w:val="24"/>
        </w:rPr>
      </w:pPr>
    </w:p>
    <w:p w:rsidR="006367E9" w:rsidRPr="006230F6" w:rsidRDefault="00111CC0" w:rsidP="00274061">
      <w:pPr>
        <w:jc w:val="both"/>
        <w:rPr>
          <w:sz w:val="24"/>
          <w:szCs w:val="24"/>
        </w:rPr>
      </w:pPr>
      <w:r w:rsidRPr="00274061">
        <w:rPr>
          <w:b/>
          <w:sz w:val="24"/>
          <w:szCs w:val="24"/>
        </w:rPr>
        <w:t xml:space="preserve">MENSAGEM AO PROJETO DE LEI Nº </w:t>
      </w:r>
      <w:r w:rsidR="00664785">
        <w:rPr>
          <w:b/>
          <w:sz w:val="24"/>
          <w:szCs w:val="24"/>
        </w:rPr>
        <w:t>48</w:t>
      </w:r>
      <w:r w:rsidR="00AA13D5">
        <w:rPr>
          <w:b/>
          <w:sz w:val="24"/>
          <w:szCs w:val="24"/>
        </w:rPr>
        <w:t xml:space="preserve">/2017, QUE </w:t>
      </w:r>
      <w:proofErr w:type="gramStart"/>
      <w:r w:rsidR="00947337">
        <w:rPr>
          <w:b/>
          <w:sz w:val="24"/>
          <w:szCs w:val="24"/>
        </w:rPr>
        <w:t xml:space="preserve">INSTITUI </w:t>
      </w:r>
      <w:r w:rsidR="007F5874">
        <w:rPr>
          <w:b/>
          <w:sz w:val="24"/>
          <w:szCs w:val="24"/>
        </w:rPr>
        <w:t xml:space="preserve"> A</w:t>
      </w:r>
      <w:proofErr w:type="gramEnd"/>
      <w:r w:rsidR="007F5874">
        <w:rPr>
          <w:b/>
          <w:sz w:val="24"/>
          <w:szCs w:val="24"/>
        </w:rPr>
        <w:t xml:space="preserve"> “SEMANA DE PREVENÇÃO E CONSCIENTIZAÇÃO À ARRITMIA CARDÍACA” E DÁ OUTRAS PROVIDÊNCIAS.</w:t>
      </w:r>
    </w:p>
    <w:p w:rsidR="00111CC0" w:rsidRPr="00274061" w:rsidRDefault="00111CC0" w:rsidP="00274061">
      <w:pPr>
        <w:spacing w:line="276" w:lineRule="auto"/>
        <w:jc w:val="both"/>
        <w:rPr>
          <w:sz w:val="24"/>
          <w:szCs w:val="24"/>
          <w:u w:val="single"/>
        </w:rPr>
      </w:pPr>
    </w:p>
    <w:p w:rsidR="00111CC0" w:rsidRPr="00274061" w:rsidRDefault="00111CC0" w:rsidP="00274061">
      <w:pPr>
        <w:ind w:right="142"/>
        <w:jc w:val="both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 xml:space="preserve">              Senhores Vereadores:</w:t>
      </w:r>
    </w:p>
    <w:p w:rsidR="00111CC0" w:rsidRPr="00274061" w:rsidRDefault="00111CC0" w:rsidP="00274061">
      <w:pPr>
        <w:spacing w:line="276" w:lineRule="auto"/>
        <w:ind w:right="142"/>
        <w:jc w:val="both"/>
        <w:rPr>
          <w:b/>
          <w:sz w:val="24"/>
          <w:szCs w:val="24"/>
        </w:rPr>
      </w:pPr>
    </w:p>
    <w:p w:rsidR="00286518" w:rsidRDefault="00274061" w:rsidP="00286518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</w:pPr>
      <w:r w:rsidRPr="00286518">
        <w:rPr>
          <w:color w:val="000000"/>
        </w:rPr>
        <w:t>Este proj</w:t>
      </w:r>
      <w:r w:rsidR="00286518" w:rsidRPr="00286518">
        <w:rPr>
          <w:color w:val="000000"/>
        </w:rPr>
        <w:t xml:space="preserve">eto de lei visa instituir </w:t>
      </w:r>
      <w:r w:rsidR="007F5874" w:rsidRPr="00286518">
        <w:rPr>
          <w:color w:val="000000"/>
        </w:rPr>
        <w:t>a semana ligada a prevenção</w:t>
      </w:r>
      <w:r w:rsidRPr="00286518">
        <w:rPr>
          <w:color w:val="000000"/>
        </w:rPr>
        <w:t xml:space="preserve"> </w:t>
      </w:r>
      <w:r w:rsidR="00286518" w:rsidRPr="00286518">
        <w:rPr>
          <w:color w:val="000000"/>
        </w:rPr>
        <w:t>e cons</w:t>
      </w:r>
      <w:r w:rsidR="00991F2E">
        <w:rPr>
          <w:color w:val="000000"/>
        </w:rPr>
        <w:t>cientização à arritmia cardíaca. A</w:t>
      </w:r>
      <w:r w:rsidR="00286518" w:rsidRPr="00286518">
        <w:t>pesar de ser de conhecimento científico que as doenças cardiovasculares ocupam um lugar de destaque entre as causas de morte total</w:t>
      </w:r>
      <w:r w:rsidR="004C5308">
        <w:t xml:space="preserve"> no país, as pessoas desconhecem a gravidade de uma arritmia cardíaca.</w:t>
      </w:r>
    </w:p>
    <w:p w:rsidR="00F1671B" w:rsidRPr="000D6516" w:rsidRDefault="00286518" w:rsidP="00F1671B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</w:pPr>
      <w:r w:rsidRPr="000D6516">
        <w:rPr>
          <w:shd w:val="clear" w:color="auto" w:fill="FFFFFF"/>
        </w:rPr>
        <w:t>Arritmia cardíaca</w:t>
      </w:r>
      <w:r w:rsidR="004C5308">
        <w:rPr>
          <w:shd w:val="clear" w:color="auto" w:fill="FFFFFF"/>
        </w:rPr>
        <w:t>,</w:t>
      </w:r>
      <w:r w:rsidRPr="000D6516">
        <w:rPr>
          <w:shd w:val="clear" w:color="auto" w:fill="FFFFFF"/>
        </w:rPr>
        <w:t xml:space="preserve"> é o nome genérico de diversas perturbações que alteram a frequência ou o ritmo dos batimentos cardíacos. Possui etiologia variada. As arritmias ou disritmias podem levar à morte e constituir, por isso, um caso de emergência médica. </w:t>
      </w:r>
    </w:p>
    <w:p w:rsidR="00F1671B" w:rsidRPr="000D6516" w:rsidRDefault="00286518" w:rsidP="00F1671B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</w:pPr>
      <w:r w:rsidRPr="000D6516">
        <w:t>Neste</w:t>
      </w:r>
      <w:r w:rsidR="000D6516">
        <w:t xml:space="preserve"> sentid</w:t>
      </w:r>
      <w:r w:rsidR="004C5308">
        <w:t xml:space="preserve">o, </w:t>
      </w:r>
      <w:r w:rsidRPr="000D6516">
        <w:t>a SOBR</w:t>
      </w:r>
      <w:r w:rsidR="00F1671B" w:rsidRPr="000D6516">
        <w:t xml:space="preserve">AC, Sociedade Brasileira de Arritmia Cardíaca, </w:t>
      </w:r>
      <w:r w:rsidR="004C5308">
        <w:t xml:space="preserve">no ano de 2007, </w:t>
      </w:r>
      <w:r w:rsidRPr="000D6516">
        <w:t>criou o </w:t>
      </w:r>
      <w:r w:rsidRPr="000D6516">
        <w:rPr>
          <w:rStyle w:val="Forte"/>
          <w:b w:val="0"/>
        </w:rPr>
        <w:t>Dia Nacional de Prevenção das Arritmias Cardíacas e Morte Súbita</w:t>
      </w:r>
      <w:r w:rsidRPr="000D6516">
        <w:t>, comemorado anualmente em </w:t>
      </w:r>
      <w:r w:rsidRPr="000D6516">
        <w:rPr>
          <w:rStyle w:val="Forte"/>
          <w:b w:val="0"/>
        </w:rPr>
        <w:t xml:space="preserve">12 de </w:t>
      </w:r>
      <w:proofErr w:type="gramStart"/>
      <w:r w:rsidRPr="000D6516">
        <w:rPr>
          <w:rStyle w:val="Forte"/>
          <w:b w:val="0"/>
        </w:rPr>
        <w:t>Novembro</w:t>
      </w:r>
      <w:proofErr w:type="gramEnd"/>
      <w:r w:rsidRPr="000D6516">
        <w:t>, com a missão de divulgar a necessidade de implantação de medidas imediatas e em longo prazo, assim como orientar a população a res</w:t>
      </w:r>
      <w:r w:rsidR="004C5308">
        <w:t>peito dos fatores de riscos que</w:t>
      </w:r>
      <w:r w:rsidRPr="000D6516">
        <w:t xml:space="preserve"> envolvem as arritmias cardíacas. A data tem ainda o objetivo de mobilizar ações para a captação de dados estatísticos/epidemiológicos, fundamentais para subsidiar órgãos competentes para a tomada de decisões que reduzam o impacto das doenças cardiovasculares e mortes no </w:t>
      </w:r>
      <w:r w:rsidR="004C5308">
        <w:t xml:space="preserve">nosso </w:t>
      </w:r>
      <w:r w:rsidRPr="000D6516">
        <w:t>país.</w:t>
      </w:r>
    </w:p>
    <w:p w:rsidR="00286518" w:rsidRPr="000D6516" w:rsidRDefault="00286518" w:rsidP="00F1671B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</w:pPr>
      <w:r w:rsidRPr="000D6516">
        <w:t>A semana de prevenção e conscientização à arritmia cardíaca</w:t>
      </w:r>
      <w:r w:rsidR="004C5308">
        <w:t xml:space="preserve"> seria realizada anualmente</w:t>
      </w:r>
      <w:r w:rsidR="00991F2E">
        <w:t xml:space="preserve"> </w:t>
      </w:r>
      <w:r w:rsidR="004C5308">
        <w:t xml:space="preserve">na </w:t>
      </w:r>
      <w:r w:rsidR="000D6516">
        <w:t>semana</w:t>
      </w:r>
      <w:r w:rsidR="00991F2E">
        <w:t xml:space="preserve"> em</w:t>
      </w:r>
      <w:r w:rsidR="004C5308">
        <w:t xml:space="preserve"> que cair o dia 12 de </w:t>
      </w:r>
      <w:proofErr w:type="gramStart"/>
      <w:r w:rsidR="004C5308">
        <w:t>Novembro</w:t>
      </w:r>
      <w:proofErr w:type="gramEnd"/>
      <w:r w:rsidR="004C5308">
        <w:t xml:space="preserve">, com </w:t>
      </w:r>
      <w:r w:rsidRPr="000D6516">
        <w:t>o papel social de conscientizar a popula</w:t>
      </w:r>
      <w:r w:rsidR="00991F2E">
        <w:t xml:space="preserve">ção da existência dessa doença </w:t>
      </w:r>
      <w:r w:rsidRPr="000D6516">
        <w:t>e</w:t>
      </w:r>
      <w:r w:rsidR="00991F2E">
        <w:t xml:space="preserve"> de</w:t>
      </w:r>
      <w:r w:rsidRPr="000D6516">
        <w:t xml:space="preserve"> </w:t>
      </w:r>
      <w:r w:rsidR="004C5308">
        <w:t xml:space="preserve">divulgar </w:t>
      </w:r>
      <w:r w:rsidR="00F1671B" w:rsidRPr="000D6516">
        <w:t xml:space="preserve">quais as </w:t>
      </w:r>
      <w:r w:rsidRPr="000D6516">
        <w:t>medidas de prevenção</w:t>
      </w:r>
      <w:r w:rsidR="004C5308">
        <w:t>.</w:t>
      </w:r>
    </w:p>
    <w:p w:rsidR="00111CC0" w:rsidRPr="00274061" w:rsidRDefault="00111CC0" w:rsidP="000D6516">
      <w:pPr>
        <w:ind w:right="142" w:firstLine="1134"/>
        <w:jc w:val="both"/>
        <w:rPr>
          <w:b/>
          <w:sz w:val="24"/>
          <w:szCs w:val="24"/>
        </w:rPr>
      </w:pPr>
      <w:r w:rsidRPr="00274061">
        <w:rPr>
          <w:sz w:val="24"/>
          <w:szCs w:val="24"/>
          <w:shd w:val="clear" w:color="auto" w:fill="FFFFFF"/>
        </w:rPr>
        <w:t>Espera-se assim, que o presente projeto seja aprovado pelos Nobres Vereadores.</w:t>
      </w:r>
    </w:p>
    <w:p w:rsidR="00111CC0" w:rsidRPr="00274061" w:rsidRDefault="00991F2E" w:rsidP="00664785">
      <w:pPr>
        <w:ind w:left="1440" w:firstLine="720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Palácio 1ֻº de Novembro,20 de Junho</w:t>
      </w:r>
      <w:r w:rsidR="00111CC0" w:rsidRPr="00274061">
        <w:rPr>
          <w:sz w:val="24"/>
          <w:szCs w:val="24"/>
        </w:rPr>
        <w:t xml:space="preserve"> de 2017.</w:t>
      </w:r>
    </w:p>
    <w:p w:rsidR="00991F2E" w:rsidRDefault="00991F2E" w:rsidP="004C5308">
      <w:pPr>
        <w:jc w:val="center"/>
        <w:outlineLvl w:val="0"/>
        <w:rPr>
          <w:sz w:val="24"/>
          <w:szCs w:val="24"/>
        </w:rPr>
      </w:pPr>
    </w:p>
    <w:p w:rsidR="00111CC0" w:rsidRPr="00274061" w:rsidRDefault="00286518" w:rsidP="004C530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Eduardo Vaz Pedroso</w:t>
      </w:r>
    </w:p>
    <w:p w:rsidR="00111CC0" w:rsidRDefault="00286518" w:rsidP="004C530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Vereador PPS</w:t>
      </w:r>
    </w:p>
    <w:p w:rsidR="00991F2E" w:rsidRDefault="00991F2E" w:rsidP="004C5308">
      <w:pPr>
        <w:jc w:val="center"/>
        <w:outlineLvl w:val="0"/>
        <w:rPr>
          <w:sz w:val="24"/>
          <w:szCs w:val="24"/>
        </w:rPr>
      </w:pPr>
    </w:p>
    <w:p w:rsidR="00E2476C" w:rsidRPr="00274061" w:rsidRDefault="00111CC0" w:rsidP="007A49F9">
      <w:pPr>
        <w:pStyle w:val="Ttulo"/>
        <w:rPr>
          <w:rFonts w:ascii="Times New Roman" w:hAnsi="Times New Roman"/>
        </w:rPr>
      </w:pPr>
      <w:r w:rsidRPr="00274061">
        <w:rPr>
          <w:rFonts w:ascii="Times New Roman" w:hAnsi="Times New Roman"/>
        </w:rPr>
        <w:t>PR</w:t>
      </w:r>
      <w:r w:rsidR="00E2476C" w:rsidRPr="00274061">
        <w:rPr>
          <w:rFonts w:ascii="Times New Roman" w:hAnsi="Times New Roman"/>
        </w:rPr>
        <w:t>OJETO DE LEI Nº</w:t>
      </w:r>
      <w:r w:rsidR="00664785">
        <w:rPr>
          <w:rFonts w:ascii="Times New Roman" w:hAnsi="Times New Roman"/>
        </w:rPr>
        <w:t xml:space="preserve"> 48/2017</w:t>
      </w:r>
    </w:p>
    <w:p w:rsidR="00423B80" w:rsidRPr="00274061" w:rsidRDefault="00423B80" w:rsidP="00274061">
      <w:pPr>
        <w:pStyle w:val="Ttulo"/>
        <w:jc w:val="both"/>
        <w:rPr>
          <w:rFonts w:ascii="Times New Roman" w:hAnsi="Times New Roman"/>
        </w:rPr>
      </w:pPr>
    </w:p>
    <w:p w:rsidR="00E2476C" w:rsidRPr="00274061" w:rsidRDefault="00E2476C" w:rsidP="00274061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423B80" w:rsidRPr="00274061" w:rsidRDefault="00B94F87" w:rsidP="007A49F9">
      <w:pPr>
        <w:ind w:firstLine="1134"/>
        <w:jc w:val="both"/>
        <w:rPr>
          <w:sz w:val="24"/>
          <w:szCs w:val="24"/>
        </w:rPr>
      </w:pPr>
      <w:r w:rsidRPr="00274061">
        <w:rPr>
          <w:sz w:val="24"/>
          <w:szCs w:val="24"/>
        </w:rPr>
        <w:t>Ementa: “</w:t>
      </w:r>
      <w:r w:rsidR="00414324">
        <w:rPr>
          <w:sz w:val="24"/>
          <w:szCs w:val="24"/>
        </w:rPr>
        <w:t>Institui a “Semana de Prevenção e Conscientização à arritmia Cardíaca”, e dá outras providências.</w:t>
      </w:r>
    </w:p>
    <w:p w:rsidR="00423B80" w:rsidRPr="00274061" w:rsidRDefault="00423B80" w:rsidP="00274061">
      <w:pPr>
        <w:spacing w:after="40" w:line="276" w:lineRule="auto"/>
        <w:ind w:left="4252"/>
        <w:jc w:val="both"/>
        <w:rPr>
          <w:sz w:val="24"/>
          <w:szCs w:val="24"/>
        </w:rPr>
      </w:pPr>
    </w:p>
    <w:p w:rsidR="00423B80" w:rsidRPr="00274061" w:rsidRDefault="000A070A" w:rsidP="007A49F9">
      <w:pPr>
        <w:spacing w:after="40" w:line="276" w:lineRule="auto"/>
        <w:ind w:firstLine="426"/>
        <w:jc w:val="both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 xml:space="preserve">            A CÂMARA MUNICIPAL DE ITATIBA APROVA:</w:t>
      </w:r>
    </w:p>
    <w:p w:rsidR="00423B80" w:rsidRPr="00274061" w:rsidRDefault="00423B80" w:rsidP="00274061">
      <w:pPr>
        <w:spacing w:line="276" w:lineRule="auto"/>
        <w:ind w:left="2124" w:firstLine="6"/>
        <w:jc w:val="both"/>
        <w:rPr>
          <w:sz w:val="24"/>
          <w:szCs w:val="24"/>
        </w:rPr>
      </w:pPr>
    </w:p>
    <w:p w:rsidR="006367E9" w:rsidRPr="006230F6" w:rsidRDefault="00423B80" w:rsidP="00274061">
      <w:pPr>
        <w:ind w:firstLine="1134"/>
        <w:jc w:val="both"/>
        <w:rPr>
          <w:sz w:val="24"/>
          <w:szCs w:val="24"/>
        </w:rPr>
      </w:pPr>
      <w:r w:rsidRPr="00274061">
        <w:rPr>
          <w:b/>
          <w:sz w:val="24"/>
          <w:szCs w:val="24"/>
        </w:rPr>
        <w:t>Art. 1º</w:t>
      </w:r>
      <w:r w:rsidR="00274061" w:rsidRPr="00274061">
        <w:rPr>
          <w:sz w:val="24"/>
          <w:szCs w:val="24"/>
        </w:rPr>
        <w:t xml:space="preserve"> - </w:t>
      </w:r>
      <w:r w:rsidR="00AA13D5">
        <w:rPr>
          <w:sz w:val="24"/>
          <w:szCs w:val="24"/>
        </w:rPr>
        <w:t>Fica</w:t>
      </w:r>
      <w:r w:rsidR="002A1EAC">
        <w:rPr>
          <w:sz w:val="24"/>
          <w:szCs w:val="24"/>
        </w:rPr>
        <w:t xml:space="preserve"> instituída a “Semana Municipal de Prevenção e Conscientização sobre os riscos e malefícios da arritmia cardíaca, que será realizada, anualmente na semana em que cair o dia 12 de </w:t>
      </w:r>
      <w:proofErr w:type="gramStart"/>
      <w:r w:rsidR="002A1EAC">
        <w:rPr>
          <w:sz w:val="24"/>
          <w:szCs w:val="24"/>
        </w:rPr>
        <w:t>Novembro</w:t>
      </w:r>
      <w:proofErr w:type="gramEnd"/>
      <w:r w:rsidR="002A1EAC">
        <w:rPr>
          <w:sz w:val="24"/>
          <w:szCs w:val="24"/>
        </w:rPr>
        <w:t>, visto que nesta data é comemorado o dia Nacional de Prevenção das Arritmias e Morte Súbita.</w:t>
      </w:r>
      <w:r w:rsidR="00AA13D5">
        <w:rPr>
          <w:sz w:val="24"/>
          <w:szCs w:val="24"/>
        </w:rPr>
        <w:t xml:space="preserve"> </w:t>
      </w:r>
    </w:p>
    <w:p w:rsidR="006367E9" w:rsidRPr="006230F6" w:rsidRDefault="006367E9" w:rsidP="00274061">
      <w:pPr>
        <w:jc w:val="both"/>
        <w:rPr>
          <w:sz w:val="24"/>
          <w:szCs w:val="24"/>
        </w:rPr>
      </w:pPr>
    </w:p>
    <w:p w:rsidR="002A1EAC" w:rsidRDefault="006367E9" w:rsidP="00274061">
      <w:pPr>
        <w:ind w:firstLine="1134"/>
        <w:jc w:val="both"/>
        <w:rPr>
          <w:sz w:val="24"/>
          <w:szCs w:val="24"/>
        </w:rPr>
      </w:pPr>
      <w:r w:rsidRPr="006230F6">
        <w:rPr>
          <w:b/>
          <w:sz w:val="24"/>
          <w:szCs w:val="24"/>
        </w:rPr>
        <w:t>Art. 2º</w:t>
      </w:r>
      <w:r w:rsidR="00274061" w:rsidRPr="00274061">
        <w:rPr>
          <w:sz w:val="24"/>
          <w:szCs w:val="24"/>
        </w:rPr>
        <w:t xml:space="preserve"> - </w:t>
      </w:r>
      <w:r w:rsidR="002A1EAC">
        <w:rPr>
          <w:sz w:val="24"/>
          <w:szCs w:val="24"/>
        </w:rPr>
        <w:t>Os objetivos da semana são:</w:t>
      </w:r>
    </w:p>
    <w:p w:rsidR="00414324" w:rsidRDefault="002A1EAC" w:rsidP="0027406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143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4324">
        <w:rPr>
          <w:sz w:val="24"/>
          <w:szCs w:val="24"/>
        </w:rPr>
        <w:t>Conscientizar e alertar sobre os malefícios e riscos decorrentes da arritmia cardíaca;</w:t>
      </w:r>
    </w:p>
    <w:p w:rsidR="006367E9" w:rsidRPr="006230F6" w:rsidRDefault="00414324" w:rsidP="0027406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II – Orientar sobre tratamentos e melhorias na qualidade de vida dos que sofrem dessa doença;</w:t>
      </w:r>
    </w:p>
    <w:p w:rsidR="006367E9" w:rsidRPr="006230F6" w:rsidRDefault="006367E9" w:rsidP="00274061">
      <w:pPr>
        <w:jc w:val="both"/>
        <w:rPr>
          <w:sz w:val="24"/>
          <w:szCs w:val="24"/>
        </w:rPr>
      </w:pPr>
    </w:p>
    <w:p w:rsidR="007C1FAB" w:rsidRPr="00414324" w:rsidRDefault="006367E9" w:rsidP="00414324">
      <w:pPr>
        <w:ind w:firstLine="1134"/>
        <w:jc w:val="both"/>
        <w:rPr>
          <w:color w:val="000000"/>
          <w:sz w:val="24"/>
          <w:szCs w:val="24"/>
        </w:rPr>
      </w:pPr>
      <w:r w:rsidRPr="006230F6">
        <w:rPr>
          <w:b/>
          <w:sz w:val="24"/>
          <w:szCs w:val="24"/>
        </w:rPr>
        <w:t>Art. 3º</w:t>
      </w:r>
      <w:r w:rsidR="00274061" w:rsidRPr="00274061">
        <w:rPr>
          <w:sz w:val="24"/>
          <w:szCs w:val="24"/>
        </w:rPr>
        <w:t xml:space="preserve"> - </w:t>
      </w:r>
      <w:r w:rsidR="007C1FAB" w:rsidRPr="00274061">
        <w:rPr>
          <w:color w:val="000000"/>
          <w:sz w:val="24"/>
          <w:szCs w:val="24"/>
        </w:rPr>
        <w:t>O Poder Executivo Municipal regulamentará esta Lei no que couber.</w:t>
      </w:r>
    </w:p>
    <w:p w:rsidR="007C1FAB" w:rsidRPr="00274061" w:rsidRDefault="007C1FAB" w:rsidP="0027406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:rsidR="0018366A" w:rsidRPr="00AC489F" w:rsidRDefault="00414324" w:rsidP="00AC489F">
      <w:pPr>
        <w:autoSpaceDE w:val="0"/>
        <w:autoSpaceDN w:val="0"/>
        <w:adjustRightInd w:val="0"/>
        <w:spacing w:line="276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  <w:r w:rsidR="007C1FAB" w:rsidRPr="00274061">
        <w:rPr>
          <w:b/>
          <w:sz w:val="24"/>
          <w:szCs w:val="24"/>
        </w:rPr>
        <w:t xml:space="preserve">º - </w:t>
      </w:r>
      <w:r w:rsidR="0018366A" w:rsidRPr="00274061">
        <w:rPr>
          <w:sz w:val="24"/>
          <w:szCs w:val="24"/>
        </w:rPr>
        <w:t xml:space="preserve">Esta Lei entrará em </w:t>
      </w:r>
      <w:r w:rsidR="00942474" w:rsidRPr="00274061">
        <w:rPr>
          <w:sz w:val="24"/>
          <w:szCs w:val="24"/>
        </w:rPr>
        <w:t>vigor n</w:t>
      </w:r>
      <w:r w:rsidR="008748BA" w:rsidRPr="00274061">
        <w:rPr>
          <w:sz w:val="24"/>
          <w:szCs w:val="24"/>
        </w:rPr>
        <w:t>a data de sua publicação, revogada as disposições em contrário.</w:t>
      </w:r>
    </w:p>
    <w:p w:rsidR="00423B80" w:rsidRPr="00274061" w:rsidRDefault="00423B80" w:rsidP="00274061">
      <w:pPr>
        <w:spacing w:line="300" w:lineRule="exact"/>
        <w:jc w:val="both"/>
        <w:rPr>
          <w:sz w:val="24"/>
          <w:szCs w:val="24"/>
        </w:rPr>
      </w:pPr>
    </w:p>
    <w:p w:rsidR="00423B80" w:rsidRPr="00274061" w:rsidRDefault="00991F2E" w:rsidP="0041432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20</w:t>
      </w:r>
      <w:r w:rsidR="00DE4532" w:rsidRPr="00274061">
        <w:rPr>
          <w:sz w:val="24"/>
          <w:szCs w:val="24"/>
        </w:rPr>
        <w:t xml:space="preserve"> </w:t>
      </w:r>
      <w:r w:rsidR="00423B80" w:rsidRPr="00274061">
        <w:rPr>
          <w:sz w:val="24"/>
          <w:szCs w:val="24"/>
        </w:rPr>
        <w:t xml:space="preserve">de </w:t>
      </w:r>
      <w:r>
        <w:rPr>
          <w:sz w:val="24"/>
          <w:szCs w:val="24"/>
        </w:rPr>
        <w:t>Junho</w:t>
      </w:r>
      <w:r w:rsidR="00B94F87" w:rsidRPr="00274061">
        <w:rPr>
          <w:sz w:val="24"/>
          <w:szCs w:val="24"/>
        </w:rPr>
        <w:t xml:space="preserve"> de 2</w:t>
      </w:r>
      <w:r w:rsidR="00423B80" w:rsidRPr="00274061">
        <w:rPr>
          <w:sz w:val="24"/>
          <w:szCs w:val="24"/>
        </w:rPr>
        <w:t>01</w:t>
      </w:r>
      <w:r w:rsidR="00B94F87" w:rsidRPr="00274061">
        <w:rPr>
          <w:sz w:val="24"/>
          <w:szCs w:val="24"/>
        </w:rPr>
        <w:t>7</w:t>
      </w:r>
      <w:r w:rsidR="00423B80" w:rsidRPr="00274061">
        <w:rPr>
          <w:sz w:val="24"/>
          <w:szCs w:val="24"/>
        </w:rPr>
        <w:t>.</w:t>
      </w:r>
    </w:p>
    <w:p w:rsidR="00833D9B" w:rsidRPr="00274061" w:rsidRDefault="00833D9B" w:rsidP="00274061">
      <w:pPr>
        <w:ind w:firstLine="1440"/>
        <w:jc w:val="both"/>
        <w:outlineLvl w:val="0"/>
        <w:rPr>
          <w:sz w:val="24"/>
          <w:szCs w:val="24"/>
        </w:rPr>
      </w:pPr>
    </w:p>
    <w:p w:rsidR="00942474" w:rsidRDefault="00942474" w:rsidP="00414324">
      <w:pPr>
        <w:ind w:firstLine="1440"/>
        <w:jc w:val="center"/>
        <w:outlineLvl w:val="0"/>
        <w:rPr>
          <w:sz w:val="24"/>
          <w:szCs w:val="24"/>
        </w:rPr>
      </w:pPr>
    </w:p>
    <w:p w:rsidR="00991F2E" w:rsidRPr="00274061" w:rsidRDefault="00991F2E" w:rsidP="00414324">
      <w:pPr>
        <w:ind w:firstLine="1440"/>
        <w:jc w:val="center"/>
        <w:outlineLvl w:val="0"/>
        <w:rPr>
          <w:sz w:val="24"/>
          <w:szCs w:val="24"/>
        </w:rPr>
      </w:pPr>
    </w:p>
    <w:p w:rsidR="00833D9B" w:rsidRPr="00274061" w:rsidRDefault="00CC62E2" w:rsidP="0041432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Eduardo Vaz Pedroso</w:t>
      </w:r>
    </w:p>
    <w:p w:rsidR="00833D9B" w:rsidRPr="00274061" w:rsidRDefault="00CC62E2" w:rsidP="0041432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Vereador PPS</w:t>
      </w:r>
    </w:p>
    <w:sectPr w:rsidR="00833D9B" w:rsidRPr="0027406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6F" w:rsidRDefault="0009476F">
      <w:r>
        <w:separator/>
      </w:r>
    </w:p>
  </w:endnote>
  <w:endnote w:type="continuationSeparator" w:id="0">
    <w:p w:rsidR="0009476F" w:rsidRDefault="0009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6F" w:rsidRDefault="0009476F">
      <w:r>
        <w:separator/>
      </w:r>
    </w:p>
  </w:footnote>
  <w:footnote w:type="continuationSeparator" w:id="0">
    <w:p w:rsidR="0009476F" w:rsidRDefault="0009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DD199C" w:rsidRDefault="000947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6A8"/>
    <w:rsid w:val="0000215A"/>
    <w:rsid w:val="00017A84"/>
    <w:rsid w:val="00050A9D"/>
    <w:rsid w:val="00090482"/>
    <w:rsid w:val="0009476F"/>
    <w:rsid w:val="000A070A"/>
    <w:rsid w:val="000B1F73"/>
    <w:rsid w:val="000D6516"/>
    <w:rsid w:val="0010236F"/>
    <w:rsid w:val="00111CC0"/>
    <w:rsid w:val="00131770"/>
    <w:rsid w:val="00143444"/>
    <w:rsid w:val="00144C65"/>
    <w:rsid w:val="00157260"/>
    <w:rsid w:val="00165EC3"/>
    <w:rsid w:val="0018366A"/>
    <w:rsid w:val="001B478A"/>
    <w:rsid w:val="001D1394"/>
    <w:rsid w:val="00207BA5"/>
    <w:rsid w:val="00223FC0"/>
    <w:rsid w:val="0022609A"/>
    <w:rsid w:val="002561C0"/>
    <w:rsid w:val="00274061"/>
    <w:rsid w:val="00280063"/>
    <w:rsid w:val="00286518"/>
    <w:rsid w:val="002A1EAC"/>
    <w:rsid w:val="002A768C"/>
    <w:rsid w:val="002C04BD"/>
    <w:rsid w:val="0033648A"/>
    <w:rsid w:val="00344D6F"/>
    <w:rsid w:val="00373483"/>
    <w:rsid w:val="00377F28"/>
    <w:rsid w:val="003A1C28"/>
    <w:rsid w:val="003C5751"/>
    <w:rsid w:val="003D0E21"/>
    <w:rsid w:val="003D3AA8"/>
    <w:rsid w:val="003E5D0D"/>
    <w:rsid w:val="003F5E86"/>
    <w:rsid w:val="003F6C51"/>
    <w:rsid w:val="00402714"/>
    <w:rsid w:val="00414324"/>
    <w:rsid w:val="00423B80"/>
    <w:rsid w:val="00454EAC"/>
    <w:rsid w:val="0049057E"/>
    <w:rsid w:val="004B57DB"/>
    <w:rsid w:val="004C5308"/>
    <w:rsid w:val="004C67DE"/>
    <w:rsid w:val="00517681"/>
    <w:rsid w:val="00524119"/>
    <w:rsid w:val="005730AC"/>
    <w:rsid w:val="005C2B45"/>
    <w:rsid w:val="005E5DDB"/>
    <w:rsid w:val="00605999"/>
    <w:rsid w:val="00616B1C"/>
    <w:rsid w:val="00627FC7"/>
    <w:rsid w:val="006367E9"/>
    <w:rsid w:val="00654B27"/>
    <w:rsid w:val="00664785"/>
    <w:rsid w:val="00683634"/>
    <w:rsid w:val="00705ABB"/>
    <w:rsid w:val="0071788C"/>
    <w:rsid w:val="00722598"/>
    <w:rsid w:val="00742EB0"/>
    <w:rsid w:val="007526E8"/>
    <w:rsid w:val="00760950"/>
    <w:rsid w:val="007643E5"/>
    <w:rsid w:val="00795AFB"/>
    <w:rsid w:val="007A49F9"/>
    <w:rsid w:val="007C1FAB"/>
    <w:rsid w:val="007F38A5"/>
    <w:rsid w:val="007F4B88"/>
    <w:rsid w:val="007F5874"/>
    <w:rsid w:val="00833D9B"/>
    <w:rsid w:val="008356B7"/>
    <w:rsid w:val="0085767A"/>
    <w:rsid w:val="008748BA"/>
    <w:rsid w:val="008A7A4F"/>
    <w:rsid w:val="008B770B"/>
    <w:rsid w:val="009035CD"/>
    <w:rsid w:val="00921ADA"/>
    <w:rsid w:val="00942474"/>
    <w:rsid w:val="00947337"/>
    <w:rsid w:val="009872F6"/>
    <w:rsid w:val="00991653"/>
    <w:rsid w:val="00991F2E"/>
    <w:rsid w:val="009B6289"/>
    <w:rsid w:val="009C4AE3"/>
    <w:rsid w:val="009D1CB4"/>
    <w:rsid w:val="009F0EED"/>
    <w:rsid w:val="009F196D"/>
    <w:rsid w:val="00A0474B"/>
    <w:rsid w:val="00A05570"/>
    <w:rsid w:val="00A1489B"/>
    <w:rsid w:val="00A640F8"/>
    <w:rsid w:val="00A71CAF"/>
    <w:rsid w:val="00A73FA9"/>
    <w:rsid w:val="00A9035B"/>
    <w:rsid w:val="00AA13D5"/>
    <w:rsid w:val="00AC0368"/>
    <w:rsid w:val="00AC489F"/>
    <w:rsid w:val="00AD4018"/>
    <w:rsid w:val="00AE0D4B"/>
    <w:rsid w:val="00AE702A"/>
    <w:rsid w:val="00B03896"/>
    <w:rsid w:val="00B94F87"/>
    <w:rsid w:val="00BB4E4F"/>
    <w:rsid w:val="00BE33D3"/>
    <w:rsid w:val="00BF6DF5"/>
    <w:rsid w:val="00C87EFC"/>
    <w:rsid w:val="00CC62E2"/>
    <w:rsid w:val="00CD1E88"/>
    <w:rsid w:val="00CD613B"/>
    <w:rsid w:val="00CF562B"/>
    <w:rsid w:val="00CF7F49"/>
    <w:rsid w:val="00D24F4F"/>
    <w:rsid w:val="00D26CB3"/>
    <w:rsid w:val="00D350AB"/>
    <w:rsid w:val="00D835B8"/>
    <w:rsid w:val="00DB029F"/>
    <w:rsid w:val="00DC294F"/>
    <w:rsid w:val="00DD199C"/>
    <w:rsid w:val="00DE4532"/>
    <w:rsid w:val="00DE6295"/>
    <w:rsid w:val="00E07080"/>
    <w:rsid w:val="00E2476C"/>
    <w:rsid w:val="00E739F9"/>
    <w:rsid w:val="00E903BB"/>
    <w:rsid w:val="00EA7B16"/>
    <w:rsid w:val="00EB7D7D"/>
    <w:rsid w:val="00EE7983"/>
    <w:rsid w:val="00F16623"/>
    <w:rsid w:val="00F1671B"/>
    <w:rsid w:val="00F242BE"/>
    <w:rsid w:val="00F37F43"/>
    <w:rsid w:val="00F46D36"/>
    <w:rsid w:val="00F74FD1"/>
    <w:rsid w:val="00F779AA"/>
    <w:rsid w:val="00FA7B1F"/>
    <w:rsid w:val="00FC2F5B"/>
    <w:rsid w:val="00FD5CE1"/>
    <w:rsid w:val="00FE44E5"/>
    <w:rsid w:val="00FE5BE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055B2-53B9-4C7B-9A20-646F29C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35CD"/>
    <w:pPr>
      <w:keepNext/>
      <w:ind w:firstLine="1440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742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42EB0"/>
  </w:style>
  <w:style w:type="character" w:customStyle="1" w:styleId="Ttulo1Char">
    <w:name w:val="Título 1 Char"/>
    <w:basedOn w:val="Fontepargpadro"/>
    <w:link w:val="Ttulo1"/>
    <w:rsid w:val="009035CD"/>
    <w:rPr>
      <w:rFonts w:ascii="Bookman Old Style" w:hAnsi="Bookman Old Style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7F4B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Pedro Luis Lima Andre</cp:lastModifiedBy>
  <cp:revision>14</cp:revision>
  <cp:lastPrinted>2017-06-20T18:11:00Z</cp:lastPrinted>
  <dcterms:created xsi:type="dcterms:W3CDTF">2017-04-24T17:09:00Z</dcterms:created>
  <dcterms:modified xsi:type="dcterms:W3CDTF">2017-06-21T15:13:00Z</dcterms:modified>
</cp:coreProperties>
</file>