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BC225D">
        <w:rPr>
          <w:b/>
          <w:sz w:val="24"/>
          <w:szCs w:val="24"/>
        </w:rPr>
        <w:t>372/2017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BE3E8B">
        <w:rPr>
          <w:b/>
          <w:color w:val="000000" w:themeColor="text1"/>
          <w:sz w:val="24"/>
          <w:szCs w:val="24"/>
        </w:rPr>
        <w:t xml:space="preserve">informações quanto ao fornecimento de água no Bairro Recreio Costa Verde.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BE3E8B">
        <w:rPr>
          <w:sz w:val="24"/>
          <w:szCs w:val="24"/>
        </w:rPr>
        <w:t xml:space="preserve"> que o bairro Recreio Costa Verde encontra-se sem fornecimento de água.</w:t>
      </w:r>
    </w:p>
    <w:p w:rsidR="00BE3E8B" w:rsidRDefault="00BE3E8B" w:rsidP="00F6161D">
      <w:pPr>
        <w:ind w:right="-1" w:firstLine="1418"/>
        <w:jc w:val="both"/>
        <w:rPr>
          <w:sz w:val="24"/>
          <w:szCs w:val="24"/>
        </w:rPr>
      </w:pPr>
    </w:p>
    <w:p w:rsidR="00BE3E8B" w:rsidRDefault="00BE3E8B" w:rsidP="00BE3E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os residentes do bairro procuraram este Vereador para saber quando será fornecida água no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</w:t>
      </w:r>
      <w:r w:rsidR="00BE3E8B">
        <w:rPr>
          <w:sz w:val="24"/>
          <w:szCs w:val="24"/>
        </w:rPr>
        <w:t>prestar informações quanto ao fornecimento de água no Bairro Recreio Costa Verde.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3D0C82">
        <w:rPr>
          <w:sz w:val="24"/>
          <w:szCs w:val="24"/>
        </w:rPr>
        <w:t>05 de julh</w:t>
      </w:r>
      <w:r w:rsidR="00966CE4">
        <w:rPr>
          <w:sz w:val="24"/>
          <w:szCs w:val="24"/>
        </w:rPr>
        <w:t xml:space="preserve">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AC" w:rsidRDefault="001C0CAC">
      <w:r>
        <w:separator/>
      </w:r>
    </w:p>
  </w:endnote>
  <w:endnote w:type="continuationSeparator" w:id="0">
    <w:p w:rsidR="001C0CAC" w:rsidRDefault="001C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AC" w:rsidRDefault="001C0CAC">
      <w:r>
        <w:separator/>
      </w:r>
    </w:p>
  </w:footnote>
  <w:footnote w:type="continuationSeparator" w:id="0">
    <w:p w:rsidR="001C0CAC" w:rsidRDefault="001C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0C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0CAC"/>
  <w:p w:rsidR="00D62DCB" w:rsidRDefault="001C0C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0C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1C0CAC"/>
    <w:rsid w:val="00347449"/>
    <w:rsid w:val="00361D48"/>
    <w:rsid w:val="003C22B3"/>
    <w:rsid w:val="003D0C82"/>
    <w:rsid w:val="00431313"/>
    <w:rsid w:val="00460BEB"/>
    <w:rsid w:val="0064121C"/>
    <w:rsid w:val="00681DAA"/>
    <w:rsid w:val="00773068"/>
    <w:rsid w:val="008853B0"/>
    <w:rsid w:val="00966CE4"/>
    <w:rsid w:val="009C1B8B"/>
    <w:rsid w:val="00AB0538"/>
    <w:rsid w:val="00B60CDF"/>
    <w:rsid w:val="00BC225D"/>
    <w:rsid w:val="00BE3E8B"/>
    <w:rsid w:val="00C7656A"/>
    <w:rsid w:val="00D62DCB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2017-07-04T14:57:00Z</dcterms:created>
  <dcterms:modified xsi:type="dcterms:W3CDTF">2017-07-04T18:56:00Z</dcterms:modified>
</cp:coreProperties>
</file>