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E52CB2">
        <w:rPr>
          <w:b/>
          <w:sz w:val="24"/>
          <w:szCs w:val="24"/>
        </w:rPr>
        <w:t xml:space="preserve"> 1539/2017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B032A8">
        <w:rPr>
          <w:sz w:val="24"/>
          <w:szCs w:val="24"/>
        </w:rPr>
        <w:t>instalação de um semáforo no cruzamento da Avenida Prudente de Moraes com a Rua Dr. Armando Rodrigues,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032A8">
        <w:rPr>
          <w:sz w:val="24"/>
          <w:szCs w:val="24"/>
        </w:rPr>
        <w:t>instalação de um semáforo no cruzamento da Avenida Prudente de Moraes com a Rua Dr. Armando Rodrigues.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</w:t>
      </w:r>
      <w:r w:rsidR="00B032A8">
        <w:rPr>
          <w:sz w:val="24"/>
          <w:szCs w:val="24"/>
        </w:rPr>
        <w:t xml:space="preserve"> medida é de extrema necessidade pois visa melhorar  o fluxo do trânsito no local evitando que corriqueiros acidentes de trânsito continuem acontecer</w:t>
      </w:r>
      <w:r w:rsidR="00D56359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B032A8">
        <w:rPr>
          <w:sz w:val="24"/>
          <w:szCs w:val="24"/>
        </w:rPr>
        <w:t xml:space="preserve"> 04 de julho 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64C08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22D25" w:rsidRDefault="00022D25" w:rsidP="00440B11">
      <w:pPr>
        <w:jc w:val="center"/>
        <w:rPr>
          <w:sz w:val="24"/>
          <w:szCs w:val="24"/>
        </w:rPr>
      </w:pPr>
    </w:p>
    <w:p w:rsidR="00022D25" w:rsidRDefault="00022D25" w:rsidP="00440B11">
      <w:pPr>
        <w:jc w:val="center"/>
        <w:rPr>
          <w:sz w:val="24"/>
          <w:szCs w:val="24"/>
        </w:rPr>
      </w:pPr>
    </w:p>
    <w:p w:rsidR="00022D25" w:rsidRDefault="00022D25" w:rsidP="00440B11">
      <w:pPr>
        <w:jc w:val="center"/>
        <w:rPr>
          <w:sz w:val="24"/>
          <w:szCs w:val="24"/>
        </w:rPr>
      </w:pPr>
    </w:p>
    <w:sectPr w:rsidR="00022D25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76" w:rsidRDefault="00002B76">
      <w:r>
        <w:separator/>
      </w:r>
    </w:p>
  </w:endnote>
  <w:endnote w:type="continuationSeparator" w:id="0">
    <w:p w:rsidR="00002B76" w:rsidRDefault="0000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76" w:rsidRDefault="00002B76">
      <w:r>
        <w:separator/>
      </w:r>
    </w:p>
  </w:footnote>
  <w:footnote w:type="continuationSeparator" w:id="0">
    <w:p w:rsidR="00002B76" w:rsidRDefault="0000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2B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2B76"/>
  <w:p w:rsidR="002536BE" w:rsidRDefault="00002B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2B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2B76"/>
    <w:rsid w:val="00022D25"/>
    <w:rsid w:val="0017323E"/>
    <w:rsid w:val="002536BE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81208C"/>
    <w:rsid w:val="009A7202"/>
    <w:rsid w:val="009C2EF0"/>
    <w:rsid w:val="009E3799"/>
    <w:rsid w:val="00A27E05"/>
    <w:rsid w:val="00A307A1"/>
    <w:rsid w:val="00AD05C9"/>
    <w:rsid w:val="00B032A8"/>
    <w:rsid w:val="00B31423"/>
    <w:rsid w:val="00C5304E"/>
    <w:rsid w:val="00CD0869"/>
    <w:rsid w:val="00CF3C7F"/>
    <w:rsid w:val="00D41E17"/>
    <w:rsid w:val="00D56359"/>
    <w:rsid w:val="00DB23D2"/>
    <w:rsid w:val="00E21F2C"/>
    <w:rsid w:val="00E52CB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782C-422C-4388-96D4-C0254CD7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2017-04-18T16:37:00Z</cp:lastPrinted>
  <dcterms:created xsi:type="dcterms:W3CDTF">2017-07-04T14:24:00Z</dcterms:created>
  <dcterms:modified xsi:type="dcterms:W3CDTF">2017-07-11T19:45:00Z</dcterms:modified>
</cp:coreProperties>
</file>