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27" w:rsidRDefault="000C2127" w:rsidP="009F1FFF">
      <w:pPr>
        <w:pStyle w:val="Ttulo3"/>
        <w:tabs>
          <w:tab w:val="left" w:pos="9072"/>
        </w:tabs>
        <w:spacing w:after="0"/>
        <w:ind w:right="566" w:firstLine="1701"/>
        <w:jc w:val="center"/>
        <w:rPr>
          <w:rFonts w:ascii="Times New Roman" w:hAnsi="Times New Roman"/>
          <w:sz w:val="24"/>
          <w:szCs w:val="24"/>
        </w:rPr>
      </w:pPr>
      <w:r w:rsidRPr="003349EC">
        <w:rPr>
          <w:rFonts w:ascii="Times New Roman" w:hAnsi="Times New Roman"/>
          <w:sz w:val="24"/>
          <w:szCs w:val="24"/>
        </w:rPr>
        <w:t>REQUERIMENTO Nº</w:t>
      </w:r>
      <w:r w:rsidR="00376C79">
        <w:rPr>
          <w:rFonts w:ascii="Times New Roman" w:hAnsi="Times New Roman"/>
          <w:sz w:val="24"/>
          <w:szCs w:val="24"/>
        </w:rPr>
        <w:t xml:space="preserve"> 387</w:t>
      </w:r>
      <w:bookmarkStart w:id="0" w:name="_GoBack"/>
      <w:bookmarkEnd w:id="0"/>
      <w:r w:rsidR="00376C79">
        <w:rPr>
          <w:rFonts w:ascii="Times New Roman" w:hAnsi="Times New Roman"/>
          <w:sz w:val="24"/>
          <w:szCs w:val="24"/>
        </w:rPr>
        <w:t>/2017</w:t>
      </w:r>
    </w:p>
    <w:p w:rsidR="000C2127" w:rsidRPr="000C2127" w:rsidRDefault="000C2127" w:rsidP="000C2127"/>
    <w:p w:rsidR="000C2127" w:rsidRDefault="000C2127" w:rsidP="009F1FFF">
      <w:pPr>
        <w:pStyle w:val="Ttulo3"/>
        <w:tabs>
          <w:tab w:val="left" w:pos="9072"/>
        </w:tabs>
        <w:spacing w:after="0"/>
        <w:ind w:right="566" w:firstLine="1701"/>
        <w:jc w:val="both"/>
        <w:rPr>
          <w:rFonts w:ascii="Times New Roman" w:hAnsi="Times New Roman"/>
          <w:sz w:val="24"/>
          <w:szCs w:val="24"/>
        </w:rPr>
      </w:pPr>
      <w:r w:rsidRPr="003349EC">
        <w:rPr>
          <w:rFonts w:ascii="Times New Roman" w:hAnsi="Times New Roman"/>
          <w:b w:val="0"/>
          <w:sz w:val="24"/>
          <w:szCs w:val="24"/>
        </w:rPr>
        <w:t xml:space="preserve">Assunto: </w:t>
      </w:r>
      <w:r w:rsidRPr="003349EC">
        <w:rPr>
          <w:rFonts w:ascii="Times New Roman" w:hAnsi="Times New Roman"/>
          <w:sz w:val="24"/>
          <w:szCs w:val="24"/>
        </w:rPr>
        <w:t xml:space="preserve">Solicita </w:t>
      </w:r>
      <w:r>
        <w:rPr>
          <w:rFonts w:ascii="Times New Roman" w:hAnsi="Times New Roman"/>
          <w:sz w:val="24"/>
          <w:szCs w:val="24"/>
        </w:rPr>
        <w:t xml:space="preserve">que seja oficiado </w:t>
      </w:r>
      <w:r w:rsidR="00D86D95"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empresa </w:t>
      </w:r>
      <w:proofErr w:type="spellStart"/>
      <w:r>
        <w:rPr>
          <w:rFonts w:ascii="Times New Roman" w:hAnsi="Times New Roman"/>
          <w:sz w:val="24"/>
          <w:szCs w:val="24"/>
        </w:rPr>
        <w:t>Estapar</w:t>
      </w:r>
      <w:proofErr w:type="spellEnd"/>
      <w:r>
        <w:rPr>
          <w:rFonts w:ascii="Times New Roman" w:hAnsi="Times New Roman"/>
          <w:sz w:val="24"/>
          <w:szCs w:val="24"/>
        </w:rPr>
        <w:t xml:space="preserve">, estudos objetivando a implantação de </w:t>
      </w:r>
      <w:r w:rsidR="00D23607">
        <w:rPr>
          <w:rFonts w:ascii="Times New Roman" w:hAnsi="Times New Roman"/>
          <w:sz w:val="24"/>
          <w:szCs w:val="24"/>
        </w:rPr>
        <w:t>aviso prévio de multa</w:t>
      </w:r>
      <w:r>
        <w:rPr>
          <w:rFonts w:ascii="Times New Roman" w:hAnsi="Times New Roman"/>
          <w:sz w:val="24"/>
          <w:szCs w:val="24"/>
        </w:rPr>
        <w:t xml:space="preserve"> </w:t>
      </w:r>
      <w:r w:rsidR="00AD02FD">
        <w:rPr>
          <w:rFonts w:ascii="Times New Roman" w:hAnsi="Times New Roman"/>
          <w:sz w:val="24"/>
          <w:szCs w:val="24"/>
        </w:rPr>
        <w:t xml:space="preserve">para o </w:t>
      </w:r>
      <w:r>
        <w:rPr>
          <w:rFonts w:ascii="Times New Roman" w:hAnsi="Times New Roman"/>
          <w:sz w:val="24"/>
          <w:szCs w:val="24"/>
        </w:rPr>
        <w:t>condutor do veículo</w:t>
      </w:r>
      <w:r w:rsidR="00AD02FD">
        <w:rPr>
          <w:rFonts w:ascii="Times New Roman" w:hAnsi="Times New Roman"/>
          <w:sz w:val="24"/>
          <w:szCs w:val="24"/>
        </w:rPr>
        <w:t xml:space="preserve"> que</w:t>
      </w:r>
      <w:r w:rsidR="00D23607">
        <w:rPr>
          <w:rFonts w:ascii="Times New Roman" w:hAnsi="Times New Roman"/>
          <w:sz w:val="24"/>
          <w:szCs w:val="24"/>
        </w:rPr>
        <w:t xml:space="preserve"> foi autuado</w:t>
      </w:r>
      <w:r>
        <w:rPr>
          <w:rFonts w:ascii="Times New Roman" w:hAnsi="Times New Roman"/>
          <w:sz w:val="24"/>
          <w:szCs w:val="24"/>
        </w:rPr>
        <w:t>, conforme específica.</w:t>
      </w:r>
    </w:p>
    <w:p w:rsidR="009F1FFF" w:rsidRDefault="009F1FFF" w:rsidP="009F1FFF"/>
    <w:p w:rsidR="009F1FFF" w:rsidRPr="009F1FFF" w:rsidRDefault="009F1FFF" w:rsidP="009F1FFF"/>
    <w:p w:rsidR="000C2127" w:rsidRDefault="000C2127" w:rsidP="000C2127">
      <w:pPr>
        <w:pStyle w:val="TextosemFormatao"/>
        <w:tabs>
          <w:tab w:val="left" w:pos="9072"/>
        </w:tabs>
        <w:ind w:left="1134" w:right="566"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Senhor Presidente:</w:t>
      </w:r>
    </w:p>
    <w:p w:rsidR="000C2127" w:rsidRDefault="000C2127" w:rsidP="000C2127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0C2127" w:rsidRDefault="000C2127" w:rsidP="000C2127">
      <w:pPr>
        <w:pStyle w:val="TextosemFormatao"/>
        <w:tabs>
          <w:tab w:val="left" w:pos="9072"/>
        </w:tabs>
        <w:ind w:right="566" w:firstLine="156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 CONSIDERANDO </w:t>
      </w:r>
      <w:r>
        <w:rPr>
          <w:rFonts w:ascii="Times New Roman" w:hAnsi="Times New Roman"/>
          <w:b w:val="0"/>
          <w:sz w:val="24"/>
        </w:rPr>
        <w:t xml:space="preserve">que ao ser multado </w:t>
      </w:r>
      <w:r w:rsidR="00D86D95">
        <w:rPr>
          <w:rFonts w:ascii="Times New Roman" w:hAnsi="Times New Roman"/>
          <w:b w:val="0"/>
          <w:sz w:val="24"/>
        </w:rPr>
        <w:t xml:space="preserve">por não conformidade com as regras do Estacionamento Rotativo, neste município administrado pela </w:t>
      </w:r>
      <w:proofErr w:type="spellStart"/>
      <w:r w:rsidR="00D86D95">
        <w:rPr>
          <w:rFonts w:ascii="Times New Roman" w:hAnsi="Times New Roman"/>
          <w:b w:val="0"/>
          <w:sz w:val="24"/>
        </w:rPr>
        <w:t>Estapar</w:t>
      </w:r>
      <w:proofErr w:type="spellEnd"/>
      <w:r w:rsidR="00F664CC"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o condutor do veículo </w:t>
      </w:r>
      <w:r w:rsidR="00F664CC">
        <w:rPr>
          <w:rFonts w:ascii="Times New Roman" w:hAnsi="Times New Roman"/>
          <w:b w:val="0"/>
          <w:sz w:val="24"/>
        </w:rPr>
        <w:t xml:space="preserve">só recebe a multa </w:t>
      </w:r>
      <w:r w:rsidR="00D86D95">
        <w:rPr>
          <w:rFonts w:ascii="Times New Roman" w:hAnsi="Times New Roman"/>
          <w:b w:val="0"/>
          <w:sz w:val="24"/>
        </w:rPr>
        <w:t>em sua residência e muitas</w:t>
      </w:r>
      <w:r w:rsidR="00F664CC">
        <w:rPr>
          <w:rFonts w:ascii="Times New Roman" w:hAnsi="Times New Roman"/>
          <w:b w:val="0"/>
          <w:sz w:val="24"/>
        </w:rPr>
        <w:t xml:space="preserve"> vezes é pego de surpresa</w:t>
      </w:r>
      <w:r>
        <w:rPr>
          <w:rFonts w:ascii="Times New Roman" w:hAnsi="Times New Roman"/>
          <w:b w:val="0"/>
          <w:sz w:val="24"/>
        </w:rPr>
        <w:t>;</w:t>
      </w:r>
    </w:p>
    <w:p w:rsidR="000C2127" w:rsidRDefault="000C2127" w:rsidP="000C2127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D86D95" w:rsidRDefault="00D86D95" w:rsidP="00D86D95">
      <w:pPr>
        <w:pStyle w:val="TextosemFormatao"/>
        <w:tabs>
          <w:tab w:val="left" w:pos="9072"/>
        </w:tabs>
        <w:ind w:right="566" w:firstLine="1701"/>
        <w:jc w:val="both"/>
        <w:rPr>
          <w:rFonts w:ascii="Times New Roman" w:hAnsi="Times New Roman"/>
          <w:b w:val="0"/>
          <w:sz w:val="24"/>
        </w:rPr>
      </w:pPr>
      <w:r w:rsidRPr="00D23607">
        <w:rPr>
          <w:rFonts w:ascii="Times New Roman" w:hAnsi="Times New Roman"/>
          <w:sz w:val="24"/>
        </w:rPr>
        <w:t>CONSIDERANDO</w:t>
      </w:r>
      <w:r>
        <w:rPr>
          <w:rFonts w:ascii="Times New Roman" w:hAnsi="Times New Roman"/>
          <w:b w:val="0"/>
          <w:sz w:val="24"/>
        </w:rPr>
        <w:t xml:space="preserve"> que tem havido recorrentes atrasos nas entregas de correspondências via CORREIOS, que é por onde chegam as multas;</w:t>
      </w:r>
    </w:p>
    <w:p w:rsidR="00D86D95" w:rsidRDefault="00D86D95" w:rsidP="000C2127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0C2127" w:rsidRDefault="000C2127" w:rsidP="000C2127">
      <w:pPr>
        <w:pStyle w:val="TextosemFormatao"/>
        <w:tabs>
          <w:tab w:val="left" w:pos="9072"/>
        </w:tabs>
        <w:ind w:right="566" w:firstLine="1701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CONSIDERANDO </w:t>
      </w:r>
      <w:r>
        <w:rPr>
          <w:rFonts w:ascii="Times New Roman" w:hAnsi="Times New Roman"/>
          <w:b w:val="0"/>
          <w:sz w:val="24"/>
        </w:rPr>
        <w:t xml:space="preserve">que </w:t>
      </w:r>
      <w:r w:rsidR="00D86D95">
        <w:rPr>
          <w:rFonts w:ascii="Times New Roman" w:hAnsi="Times New Roman"/>
          <w:b w:val="0"/>
          <w:sz w:val="24"/>
        </w:rPr>
        <w:t>muito</w:t>
      </w:r>
      <w:r w:rsidR="00D23607">
        <w:rPr>
          <w:rFonts w:ascii="Times New Roman" w:hAnsi="Times New Roman"/>
          <w:b w:val="0"/>
          <w:sz w:val="24"/>
        </w:rPr>
        <w:t xml:space="preserve">s </w:t>
      </w:r>
      <w:r w:rsidR="00D86D95">
        <w:rPr>
          <w:rFonts w:ascii="Times New Roman" w:hAnsi="Times New Roman"/>
          <w:b w:val="0"/>
          <w:sz w:val="24"/>
        </w:rPr>
        <w:t>condutores multado</w:t>
      </w:r>
      <w:r w:rsidR="00D23607">
        <w:rPr>
          <w:rFonts w:ascii="Times New Roman" w:hAnsi="Times New Roman"/>
          <w:b w:val="0"/>
          <w:sz w:val="24"/>
        </w:rPr>
        <w:t xml:space="preserve">s ainda estavam com os tickets </w:t>
      </w:r>
      <w:r w:rsidR="00AD02FD">
        <w:rPr>
          <w:rFonts w:ascii="Times New Roman" w:hAnsi="Times New Roman"/>
          <w:b w:val="0"/>
          <w:sz w:val="24"/>
        </w:rPr>
        <w:t>válidos, o que gera um desconforto</w:t>
      </w:r>
      <w:r w:rsidR="00D86D95">
        <w:rPr>
          <w:rFonts w:ascii="Times New Roman" w:hAnsi="Times New Roman"/>
          <w:b w:val="0"/>
          <w:sz w:val="24"/>
        </w:rPr>
        <w:t xml:space="preserve"> ao terem que se dirigir até a P</w:t>
      </w:r>
      <w:r w:rsidR="00AD02FD">
        <w:rPr>
          <w:rFonts w:ascii="Times New Roman" w:hAnsi="Times New Roman"/>
          <w:b w:val="0"/>
          <w:sz w:val="24"/>
        </w:rPr>
        <w:t>refeitura para fazerem o recurso e cancelar a multa</w:t>
      </w:r>
      <w:r w:rsidR="00F664CC">
        <w:rPr>
          <w:rFonts w:ascii="Times New Roman" w:hAnsi="Times New Roman"/>
          <w:b w:val="0"/>
          <w:sz w:val="24"/>
        </w:rPr>
        <w:t>, em um período</w:t>
      </w:r>
      <w:r w:rsidR="00D86D95">
        <w:rPr>
          <w:rFonts w:ascii="Times New Roman" w:hAnsi="Times New Roman"/>
          <w:b w:val="0"/>
          <w:sz w:val="24"/>
        </w:rPr>
        <w:t>,</w:t>
      </w:r>
      <w:r w:rsidR="00F664CC">
        <w:rPr>
          <w:rFonts w:ascii="Times New Roman" w:hAnsi="Times New Roman"/>
          <w:b w:val="0"/>
          <w:sz w:val="24"/>
        </w:rPr>
        <w:t xml:space="preserve"> </w:t>
      </w:r>
      <w:r w:rsidR="00D86D95">
        <w:rPr>
          <w:rFonts w:ascii="Times New Roman" w:hAnsi="Times New Roman"/>
          <w:b w:val="0"/>
          <w:sz w:val="24"/>
        </w:rPr>
        <w:t xml:space="preserve">via de regra, </w:t>
      </w:r>
      <w:r w:rsidR="00F664CC">
        <w:rPr>
          <w:rFonts w:ascii="Times New Roman" w:hAnsi="Times New Roman"/>
          <w:b w:val="0"/>
          <w:sz w:val="24"/>
        </w:rPr>
        <w:t>curto de tempo</w:t>
      </w:r>
      <w:r w:rsidR="00AD02FD">
        <w:rPr>
          <w:rFonts w:ascii="Times New Roman" w:hAnsi="Times New Roman"/>
          <w:b w:val="0"/>
          <w:sz w:val="24"/>
        </w:rPr>
        <w:t xml:space="preserve">; </w:t>
      </w:r>
    </w:p>
    <w:p w:rsidR="00D23607" w:rsidRDefault="00D23607" w:rsidP="000C2127">
      <w:pPr>
        <w:pStyle w:val="TextosemFormatao"/>
        <w:tabs>
          <w:tab w:val="left" w:pos="9072"/>
        </w:tabs>
        <w:ind w:right="566" w:firstLine="1701"/>
        <w:jc w:val="both"/>
        <w:rPr>
          <w:rFonts w:ascii="Times New Roman" w:hAnsi="Times New Roman"/>
          <w:b w:val="0"/>
          <w:sz w:val="24"/>
        </w:rPr>
      </w:pPr>
    </w:p>
    <w:p w:rsidR="000C2127" w:rsidRDefault="000C2127" w:rsidP="000C2127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b w:val="0"/>
          <w:sz w:val="24"/>
        </w:rPr>
      </w:pPr>
    </w:p>
    <w:p w:rsidR="000C2127" w:rsidRDefault="000C2127" w:rsidP="00D23607">
      <w:pPr>
        <w:pStyle w:val="TextosemFormatao"/>
        <w:tabs>
          <w:tab w:val="left" w:pos="9072"/>
        </w:tabs>
        <w:ind w:right="566" w:firstLine="1701"/>
        <w:jc w:val="both"/>
        <w:rPr>
          <w:rFonts w:ascii="Times New Roman" w:hAnsi="Times New Roman"/>
          <w:b w:val="0"/>
          <w:sz w:val="24"/>
        </w:rPr>
      </w:pPr>
      <w:r w:rsidRPr="005A4255">
        <w:rPr>
          <w:rFonts w:ascii="Times New Roman" w:hAnsi="Times New Roman"/>
          <w:sz w:val="24"/>
        </w:rPr>
        <w:t xml:space="preserve">CONSIDERANDO </w:t>
      </w:r>
      <w:r>
        <w:rPr>
          <w:rFonts w:ascii="Times New Roman" w:hAnsi="Times New Roman"/>
          <w:b w:val="0"/>
          <w:sz w:val="24"/>
        </w:rPr>
        <w:t>que</w:t>
      </w:r>
      <w:r w:rsidR="00AD02FD">
        <w:rPr>
          <w:rFonts w:ascii="Times New Roman" w:hAnsi="Times New Roman"/>
          <w:b w:val="0"/>
          <w:sz w:val="24"/>
        </w:rPr>
        <w:t xml:space="preserve"> </w:t>
      </w:r>
      <w:r w:rsidR="00F664CC">
        <w:rPr>
          <w:rFonts w:ascii="Times New Roman" w:hAnsi="Times New Roman"/>
          <w:b w:val="0"/>
          <w:sz w:val="24"/>
        </w:rPr>
        <w:t xml:space="preserve">o aviso por escrito </w:t>
      </w:r>
      <w:r w:rsidR="009F1FFF">
        <w:rPr>
          <w:rFonts w:ascii="Times New Roman" w:hAnsi="Times New Roman"/>
          <w:b w:val="0"/>
          <w:sz w:val="24"/>
        </w:rPr>
        <w:t>ao</w:t>
      </w:r>
      <w:r w:rsidR="00F664CC">
        <w:rPr>
          <w:rFonts w:ascii="Times New Roman" w:hAnsi="Times New Roman"/>
          <w:b w:val="0"/>
          <w:sz w:val="24"/>
        </w:rPr>
        <w:t xml:space="preserve"> </w:t>
      </w:r>
      <w:r w:rsidR="00AD02FD">
        <w:rPr>
          <w:rFonts w:ascii="Times New Roman" w:hAnsi="Times New Roman"/>
          <w:b w:val="0"/>
          <w:sz w:val="24"/>
        </w:rPr>
        <w:t>condutor do veículo tem como principal objetivo</w:t>
      </w:r>
      <w:r w:rsidR="009F1FFF">
        <w:rPr>
          <w:rFonts w:ascii="Times New Roman" w:hAnsi="Times New Roman"/>
          <w:b w:val="0"/>
          <w:sz w:val="24"/>
        </w:rPr>
        <w:t xml:space="preserve"> </w:t>
      </w:r>
      <w:r w:rsidR="00AD02FD">
        <w:rPr>
          <w:rFonts w:ascii="Times New Roman" w:hAnsi="Times New Roman"/>
          <w:b w:val="0"/>
          <w:sz w:val="24"/>
        </w:rPr>
        <w:t>alertar</w:t>
      </w:r>
      <w:r w:rsidR="00D86D95">
        <w:rPr>
          <w:rFonts w:ascii="Times New Roman" w:hAnsi="Times New Roman"/>
          <w:b w:val="0"/>
          <w:sz w:val="24"/>
        </w:rPr>
        <w:t xml:space="preserve"> sobre a </w:t>
      </w:r>
      <w:r w:rsidR="00F664CC">
        <w:rPr>
          <w:rFonts w:ascii="Times New Roman" w:hAnsi="Times New Roman"/>
          <w:b w:val="0"/>
          <w:sz w:val="24"/>
        </w:rPr>
        <w:t>infração cometida</w:t>
      </w:r>
      <w:r w:rsidR="00AD02FD">
        <w:rPr>
          <w:rFonts w:ascii="Times New Roman" w:hAnsi="Times New Roman"/>
          <w:b w:val="0"/>
          <w:sz w:val="24"/>
        </w:rPr>
        <w:t>,</w:t>
      </w:r>
      <w:r w:rsidR="00F664CC">
        <w:rPr>
          <w:rFonts w:ascii="Times New Roman" w:hAnsi="Times New Roman"/>
          <w:b w:val="0"/>
          <w:sz w:val="24"/>
        </w:rPr>
        <w:t xml:space="preserve"> </w:t>
      </w:r>
      <w:r w:rsidR="00D86D95">
        <w:rPr>
          <w:rFonts w:ascii="Times New Roman" w:hAnsi="Times New Roman"/>
          <w:b w:val="0"/>
          <w:sz w:val="24"/>
        </w:rPr>
        <w:t xml:space="preserve">lhe dando ciência e </w:t>
      </w:r>
      <w:r w:rsidR="009F1FFF">
        <w:rPr>
          <w:rFonts w:ascii="Times New Roman" w:hAnsi="Times New Roman"/>
          <w:b w:val="0"/>
          <w:sz w:val="24"/>
        </w:rPr>
        <w:t xml:space="preserve">evitando que percam prazos para eventuais recursos </w:t>
      </w:r>
      <w:r w:rsidR="00D86D95">
        <w:rPr>
          <w:rFonts w:ascii="Times New Roman" w:hAnsi="Times New Roman"/>
          <w:b w:val="0"/>
          <w:sz w:val="24"/>
        </w:rPr>
        <w:t>a que têm direito</w:t>
      </w:r>
      <w:r w:rsidR="00AD02FD">
        <w:rPr>
          <w:rFonts w:ascii="Times New Roman" w:hAnsi="Times New Roman"/>
          <w:b w:val="0"/>
          <w:sz w:val="24"/>
        </w:rPr>
        <w:t>;</w:t>
      </w:r>
    </w:p>
    <w:p w:rsidR="000C2127" w:rsidRDefault="000C2127" w:rsidP="000C2127">
      <w:pPr>
        <w:pStyle w:val="TextosemFormatao"/>
        <w:tabs>
          <w:tab w:val="left" w:pos="9072"/>
        </w:tabs>
        <w:ind w:left="1134" w:right="566" w:firstLine="1701"/>
        <w:jc w:val="both"/>
        <w:rPr>
          <w:rFonts w:ascii="Times New Roman" w:hAnsi="Times New Roman"/>
          <w:sz w:val="24"/>
        </w:rPr>
      </w:pPr>
    </w:p>
    <w:p w:rsidR="000C2127" w:rsidRDefault="000C2127" w:rsidP="00AD02FD">
      <w:pPr>
        <w:pStyle w:val="TextosemFormatao"/>
        <w:tabs>
          <w:tab w:val="left" w:pos="9072"/>
        </w:tabs>
        <w:ind w:right="566" w:firstLine="170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REQUEIRO, </w:t>
      </w:r>
      <w:r>
        <w:rPr>
          <w:rFonts w:ascii="Times New Roman" w:hAnsi="Times New Roman"/>
          <w:b w:val="0"/>
          <w:sz w:val="24"/>
        </w:rPr>
        <w:t xml:space="preserve">nos termos   regimentais e   após   ouvido o Nobre e Douto Soberano Plenário, que seja oficiado </w:t>
      </w:r>
      <w:r w:rsidR="00D86D95">
        <w:rPr>
          <w:rFonts w:ascii="Times New Roman" w:hAnsi="Times New Roman"/>
          <w:b w:val="0"/>
          <w:sz w:val="24"/>
        </w:rPr>
        <w:t xml:space="preserve">à </w:t>
      </w:r>
      <w:r>
        <w:rPr>
          <w:rFonts w:ascii="Times New Roman" w:hAnsi="Times New Roman"/>
          <w:b w:val="0"/>
          <w:sz w:val="24"/>
          <w:szCs w:val="24"/>
        </w:rPr>
        <w:t xml:space="preserve">empresa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Estapar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estudos objetivando a implantação</w:t>
      </w:r>
      <w:r w:rsidR="00D23607">
        <w:rPr>
          <w:rFonts w:ascii="Times New Roman" w:hAnsi="Times New Roman"/>
          <w:b w:val="0"/>
          <w:sz w:val="24"/>
          <w:szCs w:val="24"/>
        </w:rPr>
        <w:t xml:space="preserve"> de aviso prévio de multa para o condutor do veículo que foi autuado.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D02FD" w:rsidRDefault="00AD02FD" w:rsidP="00AD02FD">
      <w:pPr>
        <w:pStyle w:val="TextosemFormatao"/>
        <w:tabs>
          <w:tab w:val="left" w:pos="9072"/>
        </w:tabs>
        <w:ind w:right="566" w:firstLine="1701"/>
        <w:jc w:val="both"/>
        <w:rPr>
          <w:rFonts w:ascii="Times New Roman" w:hAnsi="Times New Roman"/>
          <w:b w:val="0"/>
          <w:sz w:val="24"/>
          <w:szCs w:val="24"/>
        </w:rPr>
      </w:pPr>
    </w:p>
    <w:p w:rsidR="00AD02FD" w:rsidRDefault="00AD02FD" w:rsidP="00AD02FD">
      <w:pPr>
        <w:pStyle w:val="TextosemFormatao"/>
        <w:tabs>
          <w:tab w:val="left" w:pos="9072"/>
        </w:tabs>
        <w:ind w:right="566" w:firstLine="1701"/>
        <w:jc w:val="both"/>
        <w:rPr>
          <w:b w:val="0"/>
          <w:sz w:val="24"/>
          <w:szCs w:val="24"/>
        </w:rPr>
      </w:pPr>
    </w:p>
    <w:p w:rsidR="000C2127" w:rsidRDefault="000C2127" w:rsidP="000C2127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  <w:r w:rsidRPr="003349EC">
        <w:rPr>
          <w:b/>
          <w:sz w:val="24"/>
          <w:szCs w:val="24"/>
        </w:rPr>
        <w:t>SALA DAS SESSÕES,</w:t>
      </w:r>
      <w:r w:rsidR="00AD02FD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de </w:t>
      </w:r>
      <w:r w:rsidR="00AD02FD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2017</w:t>
      </w:r>
      <w:r w:rsidRPr="003349EC">
        <w:rPr>
          <w:sz w:val="24"/>
          <w:szCs w:val="24"/>
        </w:rPr>
        <w:t>.</w:t>
      </w:r>
    </w:p>
    <w:p w:rsidR="00AD02FD" w:rsidRDefault="00AD02FD" w:rsidP="000C2127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</w:p>
    <w:p w:rsidR="00AD02FD" w:rsidRPr="003349EC" w:rsidRDefault="00AD02FD" w:rsidP="000C2127">
      <w:pPr>
        <w:tabs>
          <w:tab w:val="left" w:pos="9072"/>
        </w:tabs>
        <w:ind w:right="566" w:firstLine="1418"/>
        <w:jc w:val="center"/>
        <w:rPr>
          <w:sz w:val="24"/>
          <w:szCs w:val="24"/>
        </w:rPr>
      </w:pPr>
    </w:p>
    <w:p w:rsidR="000C2127" w:rsidRDefault="000C2127" w:rsidP="000C2127">
      <w:pPr>
        <w:pStyle w:val="Ttulo1"/>
        <w:tabs>
          <w:tab w:val="left" w:pos="9072"/>
        </w:tabs>
        <w:ind w:left="1134" w:right="566" w:firstLine="0"/>
        <w:jc w:val="center"/>
        <w:rPr>
          <w:sz w:val="24"/>
          <w:szCs w:val="24"/>
        </w:rPr>
      </w:pPr>
      <w:r w:rsidRPr="003349EC">
        <w:rPr>
          <w:sz w:val="24"/>
          <w:szCs w:val="24"/>
        </w:rPr>
        <w:t>THOMÁS ANTONIO CAPELETTO DE OLIVEIRA</w:t>
      </w:r>
    </w:p>
    <w:p w:rsidR="000C2127" w:rsidRPr="003349EC" w:rsidRDefault="000C2127" w:rsidP="000C2127">
      <w:pPr>
        <w:pStyle w:val="Ttulo1"/>
        <w:tabs>
          <w:tab w:val="left" w:pos="9072"/>
        </w:tabs>
        <w:ind w:left="1134" w:right="566" w:firstLine="0"/>
        <w:jc w:val="center"/>
        <w:rPr>
          <w:b w:val="0"/>
          <w:i/>
          <w:sz w:val="24"/>
          <w:szCs w:val="24"/>
        </w:rPr>
      </w:pPr>
      <w:r w:rsidRPr="003349EC">
        <w:rPr>
          <w:sz w:val="24"/>
          <w:szCs w:val="24"/>
        </w:rPr>
        <w:t>VEREADOR</w:t>
      </w:r>
      <w:r w:rsidRPr="003349EC">
        <w:rPr>
          <w:i/>
          <w:sz w:val="24"/>
          <w:szCs w:val="24"/>
        </w:rPr>
        <w:t>-</w:t>
      </w:r>
      <w:r w:rsidRPr="003349EC">
        <w:rPr>
          <w:b w:val="0"/>
          <w:sz w:val="24"/>
          <w:szCs w:val="24"/>
        </w:rPr>
        <w:t>PSDB</w:t>
      </w:r>
    </w:p>
    <w:p w:rsidR="00303078" w:rsidRDefault="00303078"/>
    <w:sectPr w:rsidR="00303078" w:rsidSect="000C212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61" w:rsidRDefault="00911561">
      <w:r>
        <w:separator/>
      </w:r>
    </w:p>
  </w:endnote>
  <w:endnote w:type="continuationSeparator" w:id="0">
    <w:p w:rsidR="00911561" w:rsidRDefault="009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61" w:rsidRDefault="00911561">
      <w:r>
        <w:separator/>
      </w:r>
    </w:p>
  </w:footnote>
  <w:footnote w:type="continuationSeparator" w:id="0">
    <w:p w:rsidR="00911561" w:rsidRDefault="0091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15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1561"/>
  <w:p w:rsidR="002F7139" w:rsidRDefault="009115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15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7"/>
    <w:rsid w:val="000C2127"/>
    <w:rsid w:val="002F7139"/>
    <w:rsid w:val="00303078"/>
    <w:rsid w:val="00376C79"/>
    <w:rsid w:val="00911561"/>
    <w:rsid w:val="009B415A"/>
    <w:rsid w:val="009F1FFF"/>
    <w:rsid w:val="00AD02FD"/>
    <w:rsid w:val="00D23607"/>
    <w:rsid w:val="00D86D95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458A-7544-4E49-B3A2-B5AEBC60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2127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nhideWhenUsed/>
    <w:qFormat/>
    <w:rsid w:val="000C21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212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C212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rsid w:val="000C2127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0C2127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F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F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8542-3F22-475B-AF7A-E24EEBD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2</cp:revision>
  <cp:lastPrinted>2017-07-11T13:09:00Z</cp:lastPrinted>
  <dcterms:created xsi:type="dcterms:W3CDTF">2017-07-11T11:47:00Z</dcterms:created>
  <dcterms:modified xsi:type="dcterms:W3CDTF">2017-07-12T14:00:00Z</dcterms:modified>
</cp:coreProperties>
</file>