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AC7B28" w:rsidP="00C748B6">
      <w:pPr>
        <w:pStyle w:val="Recuodecorpodetexto31"/>
        <w:rPr>
          <w:szCs w:val="24"/>
        </w:rPr>
      </w:pPr>
      <w:r>
        <w:rPr>
          <w:szCs w:val="24"/>
        </w:rPr>
        <w:t>Ata da 2</w:t>
      </w:r>
      <w:r w:rsidR="00EE3604">
        <w:rPr>
          <w:szCs w:val="24"/>
        </w:rPr>
        <w:t>3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</w:t>
      </w:r>
      <w:r w:rsidR="000127D6">
        <w:rPr>
          <w:szCs w:val="24"/>
        </w:rPr>
        <w:t xml:space="preserve">dia </w:t>
      </w:r>
      <w:r w:rsidR="00EE3604">
        <w:rPr>
          <w:szCs w:val="24"/>
        </w:rPr>
        <w:t>05</w:t>
      </w:r>
      <w:r w:rsidR="001D3D66">
        <w:rPr>
          <w:szCs w:val="24"/>
        </w:rPr>
        <w:t xml:space="preserve"> de ju</w:t>
      </w:r>
      <w:r w:rsidR="00EE3604">
        <w:rPr>
          <w:szCs w:val="24"/>
        </w:rPr>
        <w:t>l</w:t>
      </w:r>
      <w:r w:rsidR="001D3D66">
        <w:rPr>
          <w:szCs w:val="24"/>
        </w:rPr>
        <w:t>ho</w:t>
      </w:r>
      <w:r w:rsidR="00DF1A44" w:rsidRPr="005C0884">
        <w:rPr>
          <w:szCs w:val="24"/>
        </w:rPr>
        <w:t xml:space="preserve"> de 2017, às 17h</w:t>
      </w:r>
      <w:r w:rsidR="00CE1D1D">
        <w:rPr>
          <w:szCs w:val="24"/>
        </w:rPr>
        <w:t>1</w:t>
      </w:r>
      <w:r w:rsidR="00EE3604">
        <w:rPr>
          <w:szCs w:val="24"/>
        </w:rPr>
        <w:t>1</w:t>
      </w:r>
      <w:r w:rsidR="00DF1A44" w:rsidRPr="005C0884">
        <w:rPr>
          <w:szCs w:val="24"/>
        </w:rPr>
        <w:t>min.</w:t>
      </w:r>
    </w:p>
    <w:p w:rsidR="00DF1A44" w:rsidRPr="00FB38F1" w:rsidRDefault="008647B2" w:rsidP="00D74AFC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Presidente</w:t>
      </w:r>
      <w:r w:rsidR="00EE3604">
        <w:rPr>
          <w:szCs w:val="24"/>
        </w:rPr>
        <w:t xml:space="preserve"> em exercício</w:t>
      </w:r>
      <w:r w:rsidR="00DF1A44" w:rsidRPr="00FB38F1">
        <w:rPr>
          <w:szCs w:val="24"/>
        </w:rPr>
        <w:t xml:space="preserve">: </w:t>
      </w:r>
      <w:r w:rsidR="00EE3604">
        <w:rPr>
          <w:szCs w:val="24"/>
        </w:rPr>
        <w:t>Hiroshi Bando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EE3604">
        <w:rPr>
          <w:lang w:eastAsia="ar-SA"/>
        </w:rPr>
        <w:t>cinco</w:t>
      </w:r>
      <w:r w:rsidR="005D6153">
        <w:rPr>
          <w:lang w:eastAsia="ar-SA"/>
        </w:rPr>
        <w:t xml:space="preserve"> dias do mês de </w:t>
      </w:r>
      <w:r w:rsidR="001D3D66">
        <w:rPr>
          <w:lang w:eastAsia="ar-SA"/>
        </w:rPr>
        <w:t>ju</w:t>
      </w:r>
      <w:r w:rsidR="00EE3604">
        <w:rPr>
          <w:lang w:eastAsia="ar-SA"/>
        </w:rPr>
        <w:t>l</w:t>
      </w:r>
      <w:r w:rsidR="001D3D66">
        <w:rPr>
          <w:lang w:eastAsia="ar-SA"/>
        </w:rPr>
        <w:t>ho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EE3604">
        <w:rPr>
          <w:lang w:eastAsia="ar-SA"/>
        </w:rPr>
        <w:t>Hiroshi Bando</w:t>
      </w:r>
      <w:r w:rsidRPr="007317AE">
        <w:rPr>
          <w:lang w:eastAsia="ar-SA"/>
        </w:rPr>
        <w:t>, presidente</w:t>
      </w:r>
      <w:r w:rsidR="00EE3604">
        <w:rPr>
          <w:lang w:eastAsia="ar-SA"/>
        </w:rPr>
        <w:t xml:space="preserve"> em exercício</w:t>
      </w:r>
      <w:r w:rsidRPr="007317AE">
        <w:rPr>
          <w:lang w:eastAsia="ar-SA"/>
        </w:rPr>
        <w:t>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>Benedito Donizetti Romanin, Cornélio da Farmác</w:t>
      </w:r>
      <w:r w:rsidR="000A5DCC">
        <w:rPr>
          <w:lang w:eastAsia="ar-SA"/>
        </w:rPr>
        <w:t>ia, Deborah Cássia de Oliveira</w:t>
      </w:r>
      <w:r w:rsidR="00163950">
        <w:rPr>
          <w:lang w:eastAsia="ar-SA"/>
        </w:rPr>
        <w:t xml:space="preserve">, </w:t>
      </w:r>
      <w:r w:rsidR="006A1D68" w:rsidRPr="007317AE">
        <w:rPr>
          <w:lang w:eastAsia="ar-SA"/>
        </w:rPr>
        <w:t>Evair Piovesana,</w:t>
      </w:r>
      <w:r w:rsidR="005D6153">
        <w:rPr>
          <w:lang w:eastAsia="ar-SA"/>
        </w:rPr>
        <w:t xml:space="preserve"> Fernando Soares,</w:t>
      </w:r>
      <w:r w:rsidR="008647B2">
        <w:rPr>
          <w:lang w:eastAsia="ar-SA"/>
        </w:rPr>
        <w:t xml:space="preserve"> </w:t>
      </w:r>
      <w:r w:rsidR="00B414A3">
        <w:rPr>
          <w:lang w:eastAsia="ar-SA"/>
        </w:rPr>
        <w:t>José Roberto Alves Feitosa</w:t>
      </w:r>
      <w:r w:rsidR="00A87C33">
        <w:rPr>
          <w:lang w:eastAsia="ar-SA"/>
        </w:rPr>
        <w:t>,</w:t>
      </w:r>
      <w:r w:rsidR="00053800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Roselvira Passini, </w:t>
      </w:r>
      <w:r w:rsidR="00032DD2">
        <w:rPr>
          <w:lang w:eastAsia="ar-SA"/>
        </w:rPr>
        <w:t xml:space="preserve">Sérgio Luís Rodrigues, </w:t>
      </w:r>
      <w:r w:rsidR="006A1D68" w:rsidRPr="007317AE">
        <w:rPr>
          <w:lang w:eastAsia="ar-SA"/>
        </w:rPr>
        <w:t>Sidney Ferreira e Thomás Capeletto</w:t>
      </w:r>
      <w:r w:rsidRPr="007317AE">
        <w:rPr>
          <w:lang w:eastAsia="ar-SA"/>
        </w:rPr>
        <w:t xml:space="preserve"> a sua </w:t>
      </w:r>
      <w:r w:rsidR="00DC5C6F">
        <w:rPr>
          <w:lang w:eastAsia="ar-SA"/>
        </w:rPr>
        <w:t>vigésima</w:t>
      </w:r>
      <w:r w:rsidR="00956579">
        <w:rPr>
          <w:lang w:eastAsia="ar-SA"/>
        </w:rPr>
        <w:t xml:space="preserve"> </w:t>
      </w:r>
      <w:r w:rsidR="00EE3604">
        <w:rPr>
          <w:lang w:eastAsia="ar-SA"/>
        </w:rPr>
        <w:t xml:space="preserve">terceira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>.</w:t>
      </w:r>
      <w:r w:rsidR="00CB16BC">
        <w:rPr>
          <w:lang w:eastAsia="ar-SA"/>
        </w:rPr>
        <w:t xml:space="preserve"> </w:t>
      </w:r>
      <w:r w:rsidR="00EE3604">
        <w:rPr>
          <w:lang w:eastAsia="ar-SA"/>
        </w:rPr>
        <w:t xml:space="preserve">Os vereadores Flávio Monte, Ienes de Carvalho e Du Pedroso estavam licenciados. </w:t>
      </w:r>
      <w:proofErr w:type="gramStart"/>
      <w:r w:rsidR="00EE3604">
        <w:rPr>
          <w:lang w:eastAsia="ar-SA"/>
        </w:rPr>
        <w:t>Os vereadores Danilo Giaretta e Junior Cecon</w:t>
      </w:r>
      <w:proofErr w:type="gramEnd"/>
      <w:r w:rsidR="00EE3604">
        <w:rPr>
          <w:lang w:eastAsia="ar-SA"/>
        </w:rPr>
        <w:t xml:space="preserve"> tomaram posse nesta sessão.</w:t>
      </w:r>
      <w:r w:rsidR="00F46AAF">
        <w:rPr>
          <w:lang w:eastAsia="ar-SA"/>
        </w:rPr>
        <w:t xml:space="preserve"> O vereador Edvaldo Hungaro estava ausente.</w:t>
      </w:r>
    </w:p>
    <w:p w:rsidR="00885331" w:rsidRPr="007317AE" w:rsidRDefault="00885331" w:rsidP="00885331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No horário regimental, o senhor Presidente abriu a sessão </w:t>
      </w:r>
      <w:r w:rsidR="00AC7B28">
        <w:rPr>
          <w:lang w:eastAsia="ar-SA"/>
        </w:rPr>
        <w:t>e solicitou que o primeiro secretário realizasse a chamada dos Nobres Edis. Havendo número legal de presença, foi dado início aos trabalhos com a apresentação da matéria constante do expediente:</w:t>
      </w:r>
    </w:p>
    <w:p w:rsidR="00556144" w:rsidRPr="00035244" w:rsidRDefault="00AC7B28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B414A3">
        <w:t>Discussão e votação úni</w:t>
      </w:r>
      <w:r>
        <w:t>ca do Projeto de Resolução nº 1</w:t>
      </w:r>
      <w:r w:rsidR="0058601F">
        <w:t>2</w:t>
      </w:r>
      <w:r w:rsidRPr="00B414A3">
        <w:t>/2017, de autoria da Mesa Diretora</w:t>
      </w:r>
      <w:r>
        <w:t xml:space="preserve">, que “Concede licença </w:t>
      </w:r>
      <w:r w:rsidR="0058601F">
        <w:t>ao vereador Flávio Monte</w:t>
      </w:r>
      <w:r w:rsidRPr="00F60847">
        <w:t xml:space="preserve">”. </w:t>
      </w:r>
      <w:proofErr w:type="gramStart"/>
      <w:r w:rsidRPr="00F60847">
        <w:t>Desp.:</w:t>
      </w:r>
      <w:proofErr w:type="gramEnd"/>
      <w:r>
        <w:t xml:space="preserve"> “Aprovado por </w:t>
      </w:r>
      <w:r w:rsidRPr="00035244">
        <w:t xml:space="preserve">unanimidade; à Diretoria Legislativa para providenciar”; </w:t>
      </w:r>
    </w:p>
    <w:p w:rsidR="00035244" w:rsidRPr="00035244" w:rsidRDefault="00035244" w:rsidP="00035244">
      <w:pPr>
        <w:ind w:firstLine="1418"/>
        <w:jc w:val="both"/>
        <w:rPr>
          <w:lang w:eastAsia="ar-SA"/>
        </w:rPr>
      </w:pPr>
      <w:r w:rsidRPr="00035244">
        <w:rPr>
          <w:lang w:eastAsia="ar-SA"/>
        </w:rPr>
        <w:t xml:space="preserve">Encontrando-se presente no recinto o 1º suplente da coligação PP/DEM/PSB, Sr. Junior Cecon, e em vista da aprovação, na sessão passada, de licença da senhora vereadora Ienes de Carvalho, e encontrando-se presente no recinto, também, o 5º suplente da coligação PMDB/PPS/PTC/PROS, Sr. Danilo Giaretta, ambos </w:t>
      </w:r>
      <w:r>
        <w:rPr>
          <w:lang w:eastAsia="ar-SA"/>
        </w:rPr>
        <w:t xml:space="preserve">foram convidados </w:t>
      </w:r>
      <w:r w:rsidRPr="00035244">
        <w:rPr>
          <w:lang w:eastAsia="ar-SA"/>
        </w:rPr>
        <w:t xml:space="preserve">para adentrarem </w:t>
      </w:r>
      <w:r>
        <w:rPr>
          <w:lang w:eastAsia="ar-SA"/>
        </w:rPr>
        <w:t xml:space="preserve">ao </w:t>
      </w:r>
      <w:r w:rsidRPr="00035244">
        <w:rPr>
          <w:lang w:eastAsia="ar-SA"/>
        </w:rPr>
        <w:t>plenário e, após apresentarem sua declaração de bens, prestar</w:t>
      </w:r>
      <w:r>
        <w:rPr>
          <w:lang w:eastAsia="ar-SA"/>
        </w:rPr>
        <w:t>a</w:t>
      </w:r>
      <w:r w:rsidRPr="00035244">
        <w:rPr>
          <w:lang w:eastAsia="ar-SA"/>
        </w:rPr>
        <w:t>m o compromisso solene de posse.</w:t>
      </w:r>
    </w:p>
    <w:p w:rsidR="00AC7B28" w:rsidRDefault="00AC7B28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t>Votação e discussão da</w:t>
      </w:r>
      <w:r w:rsidR="00890585">
        <w:t>s</w:t>
      </w:r>
      <w:r>
        <w:t xml:space="preserve"> ata</w:t>
      </w:r>
      <w:r w:rsidR="00890585">
        <w:t>s</w:t>
      </w:r>
      <w:r>
        <w:t xml:space="preserve"> da vigésima </w:t>
      </w:r>
      <w:r w:rsidR="00890585">
        <w:t xml:space="preserve">segunda </w:t>
      </w:r>
      <w:r>
        <w:t xml:space="preserve">sessão ordinária </w:t>
      </w:r>
      <w:r w:rsidR="00890585">
        <w:t xml:space="preserve">e da décima nona e vigésima sessões extraordinárias </w:t>
      </w:r>
      <w:r>
        <w:t xml:space="preserve">da </w:t>
      </w:r>
      <w:r w:rsidRPr="007317AE">
        <w:t xml:space="preserve">décima sétima legislatura. </w:t>
      </w:r>
      <w:proofErr w:type="gramStart"/>
      <w:r w:rsidRPr="007317AE">
        <w:t>Desp.:</w:t>
      </w:r>
      <w:proofErr w:type="gramEnd"/>
      <w:r w:rsidRPr="007317AE">
        <w:t xml:space="preserve"> “Aprovada por unanimidade; à Diretoria Legislativa para providenciar”;</w:t>
      </w:r>
    </w:p>
    <w:p w:rsidR="00890585" w:rsidRDefault="00890585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t xml:space="preserve">Apresentação do balancete financeiro da Prefeitura Municipal de Itatiba </w:t>
      </w:r>
      <w:proofErr w:type="gramStart"/>
      <w:r>
        <w:t>referente</w:t>
      </w:r>
      <w:proofErr w:type="gramEnd"/>
      <w:r>
        <w:t xml:space="preserve"> ao mês de maio de 2017. </w:t>
      </w:r>
      <w:proofErr w:type="gramStart"/>
      <w:r>
        <w:t>Desp.:</w:t>
      </w:r>
      <w:proofErr w:type="gramEnd"/>
      <w:r>
        <w:t xml:space="preserve"> “Apresentado em Plenário; aguarde-se o pronunciamento do Tribunal de Contas do Estado de São Paulo”;</w:t>
      </w:r>
    </w:p>
    <w:p w:rsidR="00B739F4" w:rsidRDefault="00DE2016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SAI n</w:t>
      </w:r>
      <w:r w:rsidR="00556144">
        <w:rPr>
          <w:lang w:eastAsia="ar-SA"/>
        </w:rPr>
        <w:t>º</w:t>
      </w:r>
      <w:r>
        <w:rPr>
          <w:lang w:eastAsia="ar-SA"/>
        </w:rPr>
        <w:t xml:space="preserve"> </w:t>
      </w:r>
      <w:r w:rsidR="00890585">
        <w:rPr>
          <w:lang w:eastAsia="ar-SA"/>
        </w:rPr>
        <w:t>54</w:t>
      </w:r>
      <w:r w:rsidR="00556144">
        <w:rPr>
          <w:lang w:eastAsia="ar-SA"/>
        </w:rPr>
        <w:t>/2017, do Prefeito Municipal,</w:t>
      </w:r>
      <w:r w:rsidR="00AC7B28">
        <w:rPr>
          <w:lang w:eastAsia="ar-SA"/>
        </w:rPr>
        <w:t xml:space="preserve"> respondendo ao requerimento </w:t>
      </w:r>
      <w:r w:rsidR="00890585">
        <w:rPr>
          <w:lang w:eastAsia="ar-SA"/>
        </w:rPr>
        <w:t>25</w:t>
      </w:r>
      <w:r w:rsidR="00AC7B28">
        <w:rPr>
          <w:lang w:eastAsia="ar-SA"/>
        </w:rPr>
        <w:t xml:space="preserve">4/2017 de autoria </w:t>
      </w:r>
      <w:r w:rsidR="00890585">
        <w:rPr>
          <w:lang w:eastAsia="ar-SA"/>
        </w:rPr>
        <w:t>do vereador Thomás Capeletto</w:t>
      </w:r>
      <w:r w:rsidR="00B739F4" w:rsidRPr="004A7633">
        <w:rPr>
          <w:lang w:eastAsia="ar-SA"/>
        </w:rPr>
        <w:t xml:space="preserve">.  </w:t>
      </w:r>
      <w:proofErr w:type="gramStart"/>
      <w:r w:rsidR="00B739F4" w:rsidRPr="004A7633">
        <w:rPr>
          <w:lang w:eastAsia="ar-SA"/>
        </w:rPr>
        <w:t>Desp.:</w:t>
      </w:r>
      <w:proofErr w:type="gramEnd"/>
      <w:r w:rsidR="00B739F4" w:rsidRPr="004A7633">
        <w:rPr>
          <w:lang w:eastAsia="ar-SA"/>
        </w:rPr>
        <w:t xml:space="preserve"> “</w:t>
      </w:r>
      <w:r w:rsidR="00B739F4">
        <w:rPr>
          <w:lang w:eastAsia="ar-SA"/>
        </w:rPr>
        <w:t>Apresentado</w:t>
      </w:r>
      <w:r w:rsidR="00B739F4" w:rsidRPr="004A7633">
        <w:rPr>
          <w:lang w:eastAsia="ar-SA"/>
        </w:rPr>
        <w:t xml:space="preserve"> em sessão; à Diretoria Legislativa para providenciar”;</w:t>
      </w:r>
    </w:p>
    <w:p w:rsidR="00890585" w:rsidRDefault="00890585" w:rsidP="00890585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SAI nº 63/2017, do Prefeito Municipal, respondendo ao requerimento 331/2017 de autoria do vereador Cornélio da Farmácia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890585" w:rsidRDefault="00890585" w:rsidP="00890585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SAI nº 64/2017, do Prefeito Municipal, respondendo ao requerimento 340/2017 de autoria do vereador Sérgio Luís Rodrigues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556144" w:rsidRDefault="00556144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Ofício </w:t>
      </w:r>
      <w:r w:rsidR="00890585">
        <w:rPr>
          <w:lang w:eastAsia="ar-SA"/>
        </w:rPr>
        <w:t>C-CRB-CIT-0590-17</w:t>
      </w:r>
      <w:r w:rsidR="00AC7B28">
        <w:rPr>
          <w:lang w:eastAsia="ar-SA"/>
        </w:rPr>
        <w:t xml:space="preserve">, da </w:t>
      </w:r>
      <w:r w:rsidR="00890585">
        <w:rPr>
          <w:lang w:eastAsia="ar-SA"/>
        </w:rPr>
        <w:t>Rota das Bandeiras</w:t>
      </w:r>
      <w:r>
        <w:rPr>
          <w:lang w:eastAsia="ar-SA"/>
        </w:rPr>
        <w:t xml:space="preserve">, </w:t>
      </w:r>
      <w:r w:rsidR="00286C3B">
        <w:rPr>
          <w:lang w:eastAsia="ar-SA"/>
        </w:rPr>
        <w:t>respondendo ao</w:t>
      </w:r>
      <w:r w:rsidR="00890585">
        <w:rPr>
          <w:lang w:eastAsia="ar-SA"/>
        </w:rPr>
        <w:t>s</w:t>
      </w:r>
      <w:r w:rsidR="00286C3B">
        <w:rPr>
          <w:lang w:eastAsia="ar-SA"/>
        </w:rPr>
        <w:t xml:space="preserve"> requerimento</w:t>
      </w:r>
      <w:r w:rsidR="00890585">
        <w:rPr>
          <w:lang w:eastAsia="ar-SA"/>
        </w:rPr>
        <w:t>s</w:t>
      </w:r>
      <w:r w:rsidR="00286C3B">
        <w:rPr>
          <w:lang w:eastAsia="ar-SA"/>
        </w:rPr>
        <w:t xml:space="preserve"> </w:t>
      </w:r>
      <w:r w:rsidR="00890585">
        <w:rPr>
          <w:lang w:eastAsia="ar-SA"/>
        </w:rPr>
        <w:t>310 e 311</w:t>
      </w:r>
      <w:r>
        <w:rPr>
          <w:lang w:eastAsia="ar-SA"/>
        </w:rPr>
        <w:t xml:space="preserve">/2017 de autoria do vereador </w:t>
      </w:r>
      <w:r w:rsidR="00890585">
        <w:rPr>
          <w:lang w:eastAsia="ar-SA"/>
        </w:rPr>
        <w:t>William Soares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890585" w:rsidRDefault="00890585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Ofício da Litucera, respondendo ao requerimento 321/2017, de autoria da vereadora Deborah Cássia de Oliveira.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035244" w:rsidRDefault="00035244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lastRenderedPageBreak/>
        <w:t xml:space="preserve">Ofício encaminhado pelo Sr. Leandro Silva Fernandes de Almeida, sobre denúncia apresentada ao Ministério Público local sobre a nomeação do Sr. Secretário de Administração, Oswaldo </w:t>
      </w:r>
      <w:proofErr w:type="spellStart"/>
      <w:r>
        <w:rPr>
          <w:lang w:eastAsia="ar-SA"/>
        </w:rPr>
        <w:t>Luis</w:t>
      </w:r>
      <w:proofErr w:type="spellEnd"/>
      <w:r>
        <w:rPr>
          <w:lang w:eastAsia="ar-SA"/>
        </w:rPr>
        <w:t xml:space="preserve"> de Oliveira. Cópia do documento foi entregue aos gabinetes. </w:t>
      </w:r>
    </w:p>
    <w:p w:rsidR="00035244" w:rsidRDefault="00035244" w:rsidP="00035244">
      <w:pPr>
        <w:pStyle w:val="PargrafodaLista"/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Em questão de ordem, o vereador Sidney Ferreira solicitou a leitura integral do ofício encaminhado pelo munícipe. Submetida ao Plenário, a solicitação foi aprovada e a leitura foi realizada.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350/2017, de autoria do vereador </w:t>
      </w:r>
      <w:r w:rsidR="00890585" w:rsidRPr="00E83AFE">
        <w:rPr>
          <w:lang w:eastAsia="ar-SA"/>
        </w:rPr>
        <w:t>Alberto Hiroshi Bando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à Vivo providências sobre manutenção do telefone público no Ginásio José </w:t>
      </w:r>
      <w:proofErr w:type="spellStart"/>
      <w:r w:rsidR="00890585" w:rsidRPr="00890585">
        <w:rPr>
          <w:lang w:eastAsia="ar-SA"/>
        </w:rPr>
        <w:t>Boava</w:t>
      </w:r>
      <w:proofErr w:type="spellEnd"/>
      <w:r w:rsidR="00890585" w:rsidRPr="00890585">
        <w:rPr>
          <w:lang w:eastAsia="ar-SA"/>
        </w:rPr>
        <w:t>, Parque Ferraz Costa,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351/2017, de autoria do vereador </w:t>
      </w:r>
      <w:r w:rsidR="00890585" w:rsidRPr="00E83AFE">
        <w:rPr>
          <w:lang w:eastAsia="ar-SA"/>
        </w:rPr>
        <w:t>Alberto Hiroshi Bando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à Concessionária Rota da Bandeiras informações sobre o início das obras da Perimetral,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352/2017, de autoria do vereador </w:t>
      </w:r>
      <w:r w:rsidR="00890585" w:rsidRPr="00E83AFE">
        <w:rPr>
          <w:lang w:eastAsia="ar-SA"/>
        </w:rPr>
        <w:t>Alberto Hiroshi Bando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ao DER – Departamento de Estradas e Rodagens informações sobre o início das obras da Perimetral,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364/2017, de autoria do vereador </w:t>
      </w:r>
      <w:r w:rsidR="00890585" w:rsidRPr="00E83AFE">
        <w:rPr>
          <w:lang w:eastAsia="ar-SA"/>
        </w:rPr>
        <w:t>Thomas Antonio Capeletto de Oliveira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ao Sr. Prefeito Municipal informações a respeito do Casamento Comunitário, conforme específica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365/2017, de autoria do vereador </w:t>
      </w:r>
      <w:r w:rsidR="00890585" w:rsidRPr="00E83AFE">
        <w:rPr>
          <w:lang w:eastAsia="ar-SA"/>
        </w:rPr>
        <w:t>Thomas Antonio Capeletto de Oliveira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ao Sr. Prefeito Municipal informações quanto aos materiais de construção que se encontram parados na CEMEI </w:t>
      </w:r>
      <w:proofErr w:type="spellStart"/>
      <w:r w:rsidR="00890585" w:rsidRPr="00890585">
        <w:rPr>
          <w:lang w:eastAsia="ar-SA"/>
        </w:rPr>
        <w:t>Profª</w:t>
      </w:r>
      <w:proofErr w:type="spellEnd"/>
      <w:r w:rsidR="00890585" w:rsidRPr="00890585">
        <w:rPr>
          <w:lang w:eastAsia="ar-SA"/>
        </w:rPr>
        <w:t xml:space="preserve">. Maria Stella Longo Leme de </w:t>
      </w:r>
      <w:proofErr w:type="spellStart"/>
      <w:r w:rsidR="00890585" w:rsidRPr="00890585">
        <w:rPr>
          <w:lang w:eastAsia="ar-SA"/>
        </w:rPr>
        <w:t>Calaes</w:t>
      </w:r>
      <w:proofErr w:type="spellEnd"/>
      <w:r w:rsidR="00890585" w:rsidRPr="00890585">
        <w:rPr>
          <w:lang w:eastAsia="ar-SA"/>
        </w:rPr>
        <w:t>, no Jardim Arizona, conforme específica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366/2017, de autoria do vereador </w:t>
      </w:r>
      <w:r w:rsidR="00890585" w:rsidRPr="00E83AFE">
        <w:rPr>
          <w:lang w:eastAsia="ar-SA"/>
        </w:rPr>
        <w:t>Thomas Antonio Capeletto de Oliveira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informações ao Sr. Prefeito Municipal sobre adesão ao Programa “Município Amigo da Justiça”</w:t>
      </w:r>
      <w:r w:rsidR="00890585">
        <w:rPr>
          <w:lang w:eastAsia="ar-SA"/>
        </w:rPr>
        <w:t xml:space="preserve">“.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367/2017, de autoria do vereador </w:t>
      </w:r>
      <w:r w:rsidR="00890585" w:rsidRPr="00E83AFE">
        <w:rPr>
          <w:lang w:eastAsia="ar-SA"/>
        </w:rPr>
        <w:t>Sidney Ferreira da Silva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ao sr. Prefeito Municipal e ao Sr. Secretário da Educação informações sobre a emissão de um documento oficial garantindo o direito ao recesso escolar aos Coordenadores Pedagógicos da Rede Municipal de Ensino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>º 368/2017, de autoria d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</w:t>
      </w:r>
      <w:r w:rsidR="00890585" w:rsidRPr="00E83AFE">
        <w:rPr>
          <w:lang w:eastAsia="ar-SA"/>
        </w:rPr>
        <w:t>Ienes de Carvalho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ao Deputado Estadual Davi </w:t>
      </w:r>
      <w:proofErr w:type="spellStart"/>
      <w:r w:rsidR="00890585" w:rsidRPr="00890585">
        <w:rPr>
          <w:lang w:eastAsia="ar-SA"/>
        </w:rPr>
        <w:t>Zaia</w:t>
      </w:r>
      <w:proofErr w:type="spellEnd"/>
      <w:r w:rsidR="00890585" w:rsidRPr="00890585">
        <w:rPr>
          <w:lang w:eastAsia="ar-SA"/>
        </w:rPr>
        <w:t>, PPS, sobre emenda parlamentar, para realização de mutirões de castrações de cães e gatos no município de Itatiba-SP,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>º 369/2017, de autoria d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</w:t>
      </w:r>
      <w:r w:rsidR="00890585" w:rsidRPr="00E83AFE">
        <w:rPr>
          <w:lang w:eastAsia="ar-SA"/>
        </w:rPr>
        <w:t>Deborah Cassia de Oliveira</w:t>
      </w:r>
      <w:r w:rsidR="00890585" w:rsidRPr="00890585">
        <w:rPr>
          <w:lang w:eastAsia="ar-SA"/>
        </w:rPr>
        <w:t>, que “ Reitera solicitação à Sabesp para realizar à manutenção da caixa d´Água, localizada no Jardim Verona,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>º 370/2017, de autoria d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</w:t>
      </w:r>
      <w:r w:rsidR="00890585" w:rsidRPr="00E83AFE">
        <w:rPr>
          <w:lang w:eastAsia="ar-SA"/>
        </w:rPr>
        <w:t>Deborah Cassia de Oliveira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à SABESP a manutenção do asfalto na Rua Pedro </w:t>
      </w:r>
      <w:proofErr w:type="spellStart"/>
      <w:r w:rsidR="00890585" w:rsidRPr="00890585">
        <w:rPr>
          <w:lang w:eastAsia="ar-SA"/>
        </w:rPr>
        <w:t>Segatto</w:t>
      </w:r>
      <w:proofErr w:type="spellEnd"/>
      <w:r w:rsidR="00890585" w:rsidRPr="00890585">
        <w:rPr>
          <w:lang w:eastAsia="ar-SA"/>
        </w:rPr>
        <w:t xml:space="preserve"> em frente ao n° 04 Jardim Harmonia,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>º 371/2017, de autoria d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</w:t>
      </w:r>
      <w:r w:rsidR="00890585" w:rsidRPr="00E83AFE">
        <w:rPr>
          <w:lang w:eastAsia="ar-SA"/>
        </w:rPr>
        <w:t>Ienes de Carvalho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a Companhia Paulista de Força e Luz (CPFL), que realize a poda de árvore na Rua Benedito da Silveira Franco, em frente ao número 114, bairro Vila Santa Luzia,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372/2017, de autoria do vereador </w:t>
      </w:r>
      <w:r w:rsidR="00890585" w:rsidRPr="00E83AFE">
        <w:rPr>
          <w:lang w:eastAsia="ar-SA"/>
        </w:rPr>
        <w:t xml:space="preserve">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à SABESP - Companhia de Saneamento Básico do Estado de São Paulo, informações quanto ao fornecimento de água no Bairro Recreio Costa Verde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373/2017, de autoria do vereador </w:t>
      </w:r>
      <w:r w:rsidR="00890585" w:rsidRPr="00E83AFE">
        <w:rPr>
          <w:lang w:eastAsia="ar-SA"/>
        </w:rPr>
        <w:t xml:space="preserve">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à SABESP - Companhia de Saneamento Básico do Estado de São Paulo, que execute operação de camada asfáltica, na Avenida Eloy Argemiro </w:t>
      </w:r>
      <w:proofErr w:type="spellStart"/>
      <w:r w:rsidR="00890585" w:rsidRPr="00890585">
        <w:rPr>
          <w:lang w:eastAsia="ar-SA"/>
        </w:rPr>
        <w:t>Carniatto</w:t>
      </w:r>
      <w:proofErr w:type="spellEnd"/>
      <w:r w:rsidR="00890585" w:rsidRPr="00890585">
        <w:rPr>
          <w:lang w:eastAsia="ar-SA"/>
        </w:rPr>
        <w:t>, altura do nº 116, no Bairro Núcleo Residencial Doutor Luiz de Mattos Pimenta,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374/2017, de autoria do vereador </w:t>
      </w:r>
      <w:r w:rsidR="00890585" w:rsidRPr="00E83AFE">
        <w:rPr>
          <w:lang w:eastAsia="ar-SA"/>
        </w:rPr>
        <w:t xml:space="preserve">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informações à CPFL - Companhia Paulista de Força e Luz, em relação a instalação de iluminação pública no Bairro Recreio Costa Verde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375/2017, de autoria do vereador </w:t>
      </w:r>
      <w:r w:rsidR="00890585" w:rsidRPr="00E83AFE">
        <w:rPr>
          <w:lang w:eastAsia="ar-SA"/>
        </w:rPr>
        <w:t xml:space="preserve">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informações à TCI - Transporte Coletivo de Itatiba, referente a linha de ônibus no Bairro Recreio Costa Verde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376/2017, de autoria do vereador </w:t>
      </w:r>
      <w:r w:rsidR="00890585" w:rsidRPr="00E83AFE">
        <w:rPr>
          <w:lang w:eastAsia="ar-SA"/>
        </w:rPr>
        <w:t>Thomas Antonio Capeletto de Oliveira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ao Sr. Prefeito Municipal informações a respeito do Instituto Jundiaiense Luiz Braille, conforme específica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377/2017, de autoria do vereador </w:t>
      </w:r>
      <w:r w:rsidR="00890585" w:rsidRPr="00E83AFE">
        <w:rPr>
          <w:lang w:eastAsia="ar-SA"/>
        </w:rPr>
        <w:t>Fernando Soares da Silva</w:t>
      </w:r>
      <w:r w:rsidR="00890585" w:rsidRPr="00890585">
        <w:rPr>
          <w:lang w:eastAsia="ar-SA"/>
        </w:rPr>
        <w:t>, que “ Solicito informações ao Sr. Prefeito Municipal sobre a possibilidade de colocar guarda aos finais de semana no depósito de matérias da Prefeitura ``Bomba Velha´´ localizada na Avenida Maria Scavone Salvador, no Bairro Cidade Jardim. Conforme esclarece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378/2017, de autoria do vereador </w:t>
      </w:r>
      <w:r w:rsidR="00890585" w:rsidRPr="00E83AFE">
        <w:rPr>
          <w:lang w:eastAsia="ar-SA"/>
        </w:rPr>
        <w:t>Fernando Soares da Silva</w:t>
      </w:r>
      <w:r w:rsidR="00890585" w:rsidRPr="00890585">
        <w:rPr>
          <w:lang w:eastAsia="ar-SA"/>
        </w:rPr>
        <w:t>, que “ Solicito informações ao Sr. Prefeito Municipal sobre a possibilidade de colocar controlador de acesso no depósito de matérias da Prefeitura ``Bomba Velha´´ localizada na Avenida Maria Scavone Salvador, no Bairro Cidade Jardim. Conforme esclarece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>º 379/2017, de autoria d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</w:t>
      </w:r>
      <w:r w:rsidR="00890585" w:rsidRPr="00E83AFE">
        <w:rPr>
          <w:lang w:eastAsia="ar-SA"/>
        </w:rPr>
        <w:t>Deborah Cassia de Oliveira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, que a Sabesp realize reparos na tampa da galeria existente na esquina da Avenida </w:t>
      </w:r>
      <w:proofErr w:type="spellStart"/>
      <w:r w:rsidR="00890585" w:rsidRPr="00890585">
        <w:rPr>
          <w:lang w:eastAsia="ar-SA"/>
        </w:rPr>
        <w:t>Lucílio</w:t>
      </w:r>
      <w:proofErr w:type="spellEnd"/>
      <w:r w:rsidR="00890585" w:rsidRPr="00890585">
        <w:rPr>
          <w:lang w:eastAsia="ar-SA"/>
        </w:rPr>
        <w:t xml:space="preserve"> Tobias com a Rua Renato Corrêa Lima, Núcleo Residencial Porto Seguro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>º 380/2017, de autoria d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</w:t>
      </w:r>
      <w:r w:rsidR="00890585" w:rsidRPr="00E83AFE">
        <w:rPr>
          <w:lang w:eastAsia="ar-SA"/>
        </w:rPr>
        <w:t>Deborah Cassia de Oliveira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à SABESP a manutenção do asfalto na Rua José Jorge Antonio em frente ao n° 302 Jardim </w:t>
      </w:r>
      <w:proofErr w:type="spellStart"/>
      <w:r w:rsidR="00890585" w:rsidRPr="00890585">
        <w:rPr>
          <w:lang w:eastAsia="ar-SA"/>
        </w:rPr>
        <w:t>Nardin</w:t>
      </w:r>
      <w:proofErr w:type="spellEnd"/>
      <w:r w:rsidR="00890585" w:rsidRPr="00890585">
        <w:rPr>
          <w:lang w:eastAsia="ar-SA"/>
        </w:rPr>
        <w:t>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Requerimento n</w:t>
      </w:r>
      <w:r w:rsidR="00890585" w:rsidRPr="00890585">
        <w:rPr>
          <w:lang w:eastAsia="ar-SA"/>
        </w:rPr>
        <w:t xml:space="preserve">º 381/2017, de autoria do vereador </w:t>
      </w:r>
      <w:r w:rsidR="00890585" w:rsidRPr="00E83AFE">
        <w:rPr>
          <w:lang w:eastAsia="ar-SA"/>
        </w:rPr>
        <w:t>Alberto Hiroshi Bando</w:t>
      </w:r>
      <w:r w:rsidR="00890585" w:rsidRPr="00890585">
        <w:rPr>
          <w:lang w:eastAsia="ar-SA"/>
        </w:rPr>
        <w:t xml:space="preserve">, que </w:t>
      </w:r>
      <w:r w:rsidR="00890585">
        <w:rPr>
          <w:lang w:eastAsia="ar-SA"/>
        </w:rPr>
        <w:t>“Solicita</w:t>
      </w:r>
      <w:r w:rsidR="00890585" w:rsidRPr="00890585">
        <w:rPr>
          <w:lang w:eastAsia="ar-SA"/>
        </w:rPr>
        <w:t xml:space="preserve"> à SABESP – Companhia de Saneamento Básico do Estado de São Paulo a execução de tapa buraco na Rua Marcelo </w:t>
      </w:r>
      <w:proofErr w:type="spellStart"/>
      <w:r w:rsidR="00890585" w:rsidRPr="00890585">
        <w:rPr>
          <w:lang w:eastAsia="ar-SA"/>
        </w:rPr>
        <w:t>Gervasio</w:t>
      </w:r>
      <w:proofErr w:type="spellEnd"/>
      <w:r w:rsidR="00890585" w:rsidRPr="00890585">
        <w:rPr>
          <w:lang w:eastAsia="ar-SA"/>
        </w:rPr>
        <w:t xml:space="preserve"> Dian,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1497/2017,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estudos para implantação de </w:t>
      </w:r>
      <w:proofErr w:type="spellStart"/>
      <w:r w:rsidR="00890585" w:rsidRPr="00E83AFE">
        <w:rPr>
          <w:lang w:eastAsia="ar-SA"/>
        </w:rPr>
        <w:t>sonorizadores</w:t>
      </w:r>
      <w:proofErr w:type="spellEnd"/>
      <w:r w:rsidR="00890585" w:rsidRPr="00E83AFE">
        <w:rPr>
          <w:lang w:eastAsia="ar-SA"/>
        </w:rPr>
        <w:t>, e melhorias na sinalização na Avenida Expedicionários Brasileiros em frente ao nº. 187,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1498/2017,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Senhor Prefeito Municipal reparos na tampa da galeria de águas pluviais na Avenida Expedicionários Brasileiros em frente ao nº. 187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1499/2017,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Sr. Prefeito Municipal, providencias para disponibilizar um auxiliar administrativo para a unidade U.B.S Pinhal "Katia </w:t>
      </w:r>
      <w:proofErr w:type="spellStart"/>
      <w:r w:rsidR="00890585" w:rsidRPr="00E83AFE">
        <w:rPr>
          <w:lang w:eastAsia="ar-SA"/>
        </w:rPr>
        <w:t>Kibbi</w:t>
      </w:r>
      <w:proofErr w:type="spellEnd"/>
      <w:r w:rsidR="00890585" w:rsidRPr="00E83AFE">
        <w:rPr>
          <w:lang w:eastAsia="ar-SA"/>
        </w:rPr>
        <w:t xml:space="preserve">" Alameda das Goiabeiras, 02 - Loteamento São Jorge </w:t>
      </w:r>
      <w:r w:rsidR="00890585">
        <w:rPr>
          <w:lang w:eastAsia="ar-SA"/>
        </w:rPr>
        <w:t>–</w:t>
      </w:r>
      <w:r w:rsidR="00890585" w:rsidRPr="00E83AFE">
        <w:rPr>
          <w:lang w:eastAsia="ar-SA"/>
        </w:rPr>
        <w:t xml:space="preserve"> Pinhal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1500/2017,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Sr. Prefeito Municipal, que realize reparos em uma das paredes da unidade U.B.S Pinhal "Katia </w:t>
      </w:r>
      <w:proofErr w:type="spellStart"/>
      <w:r w:rsidR="00890585" w:rsidRPr="00E83AFE">
        <w:rPr>
          <w:lang w:eastAsia="ar-SA"/>
        </w:rPr>
        <w:t>Kibbi</w:t>
      </w:r>
      <w:proofErr w:type="spellEnd"/>
      <w:r w:rsidR="00890585" w:rsidRPr="00E83AFE">
        <w:rPr>
          <w:lang w:eastAsia="ar-SA"/>
        </w:rPr>
        <w:t>" Alameda das Goiabeiras, 02 - Loteamento São Jorge,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1501/2017,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execução de uma operação tapa-buracos na Rua Caetano e Zaira, loteamento Rei de Ouro,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1502/2017,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execução de roçada e limpeza nas calçadas da Rua Georgina Bueno de Campos, Vila Cruzeiro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1503/2017, de autoria do vereador Fernando Soares da Silva, que </w:t>
      </w:r>
      <w:r w:rsidR="00890585">
        <w:rPr>
          <w:lang w:eastAsia="ar-SA"/>
        </w:rPr>
        <w:t xml:space="preserve">“Solicita, </w:t>
      </w:r>
      <w:r w:rsidR="00890585" w:rsidRPr="00E83AFE">
        <w:rPr>
          <w:lang w:eastAsia="ar-SA"/>
        </w:rPr>
        <w:t xml:space="preserve">com urgência a execução de pintura de faixa de pedestres e colocação de placa de sinalização PARE no cruzamento das Ruas Guilherme </w:t>
      </w:r>
      <w:proofErr w:type="spellStart"/>
      <w:r w:rsidR="00890585" w:rsidRPr="00E83AFE">
        <w:rPr>
          <w:lang w:eastAsia="ar-SA"/>
        </w:rPr>
        <w:t>Milanez</w:t>
      </w:r>
      <w:proofErr w:type="spellEnd"/>
      <w:r w:rsidR="00890585" w:rsidRPr="00E83AFE">
        <w:rPr>
          <w:lang w:eastAsia="ar-SA"/>
        </w:rPr>
        <w:t xml:space="preserve"> com a José Marciano Filho, no Bairro Vila Cristo Redentor, conforme esclarece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1504/2017, de autoria do vereador Fernando Soares da Silva,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com urgência a execução de pintura de faixa de pedestres e colocação de placa de sinalização PARE no cruzamento das Ruas Angelo de Oliveira com a José </w:t>
      </w:r>
      <w:proofErr w:type="spellStart"/>
      <w:r w:rsidR="00890585" w:rsidRPr="00E83AFE">
        <w:rPr>
          <w:lang w:eastAsia="ar-SA"/>
        </w:rPr>
        <w:t>Márciano</w:t>
      </w:r>
      <w:proofErr w:type="spellEnd"/>
      <w:r w:rsidR="00890585" w:rsidRPr="00E83AFE">
        <w:rPr>
          <w:lang w:eastAsia="ar-SA"/>
        </w:rPr>
        <w:t xml:space="preserve"> Filho, no Bairro Vila Cristo Redentor, conforme esclarece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1505/2017, de autoria do vereador Alberto Hiroshi Bando,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execução de poda de árvores na Rua Afonso Bueno de Aguiar, Bairro Jardim Ipê,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1506/2017, de autoria do vereador Ailton Antonio Fumachi,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estudos para pavimentação asfáltica em toda extensão da Estrada Municipal Domingas Bicharelli Carrara no Bairro Nossa Senhora das Graças,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1507/2017,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realização de rondas ostensivas da Guarda Municipal nas Ruas do Jardim Harmonia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1508/2017,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supressão de árvore que corre o risco de queda na Rua Pedro </w:t>
      </w:r>
      <w:proofErr w:type="spellStart"/>
      <w:r w:rsidR="00890585" w:rsidRPr="00E83AFE">
        <w:rPr>
          <w:lang w:eastAsia="ar-SA"/>
        </w:rPr>
        <w:t>Segato</w:t>
      </w:r>
      <w:proofErr w:type="spellEnd"/>
      <w:r w:rsidR="00890585" w:rsidRPr="00E83AFE">
        <w:rPr>
          <w:lang w:eastAsia="ar-SA"/>
        </w:rPr>
        <w:t xml:space="preserve"> em frente ao nº. 04, Jardim Harmonia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1509/2017,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manutenção na iluminação da Praça existente na Rua Monsenhor Pedro Paulo Farhat, em frente ao nº. 21, Jardim Harmonia,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1510/2017,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Senhor Prefeito Municipal que notifique o proprietário do terreno localizado na Rua Adelino </w:t>
      </w:r>
      <w:proofErr w:type="spellStart"/>
      <w:r w:rsidR="00890585" w:rsidRPr="00E83AFE">
        <w:rPr>
          <w:lang w:eastAsia="ar-SA"/>
        </w:rPr>
        <w:t>Gasparine</w:t>
      </w:r>
      <w:proofErr w:type="spellEnd"/>
      <w:r w:rsidR="00890585" w:rsidRPr="00E83AFE">
        <w:rPr>
          <w:lang w:eastAsia="ar-SA"/>
        </w:rPr>
        <w:t xml:space="preserve">, esquina com a Rua Luiz Roberto </w:t>
      </w:r>
      <w:proofErr w:type="spellStart"/>
      <w:r w:rsidR="00890585" w:rsidRPr="00E83AFE">
        <w:rPr>
          <w:lang w:eastAsia="ar-SA"/>
        </w:rPr>
        <w:t>Segatto</w:t>
      </w:r>
      <w:proofErr w:type="spellEnd"/>
      <w:r w:rsidR="00890585" w:rsidRPr="00E83AFE">
        <w:rPr>
          <w:lang w:eastAsia="ar-SA"/>
        </w:rPr>
        <w:t>, em frente a caixa d’água no bairro Jardim Verona, para que se faça a limpeza e roçada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1511/2017,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manutenção na iluminação da Praça existente na Rua </w:t>
      </w:r>
      <w:proofErr w:type="spellStart"/>
      <w:r w:rsidR="00890585" w:rsidRPr="00E83AFE">
        <w:rPr>
          <w:lang w:eastAsia="ar-SA"/>
        </w:rPr>
        <w:t>Adelelmo</w:t>
      </w:r>
      <w:proofErr w:type="spellEnd"/>
      <w:r w:rsidR="00890585" w:rsidRPr="00E83AFE">
        <w:rPr>
          <w:lang w:eastAsia="ar-SA"/>
        </w:rPr>
        <w:t xml:space="preserve"> </w:t>
      </w:r>
      <w:proofErr w:type="spellStart"/>
      <w:r w:rsidR="00890585" w:rsidRPr="00E83AFE">
        <w:rPr>
          <w:lang w:eastAsia="ar-SA"/>
        </w:rPr>
        <w:t>Corradine</w:t>
      </w:r>
      <w:proofErr w:type="spellEnd"/>
      <w:r w:rsidR="00890585" w:rsidRPr="00E83AFE">
        <w:rPr>
          <w:lang w:eastAsia="ar-SA"/>
        </w:rPr>
        <w:t xml:space="preserve"> em frente ao nº 05, Jardim Harmonia,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1512/2017, de autoria do vereador Benedito Donizetti Romanin,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Sr. Prefeito Municipal, a execução de cobertura em ponto de ônibus na Rua Paraguai, em frente ao nº 239, Bairro Jardim das Nações,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1513/2017, de autoria do vereador Benedito Donizetti Romanin,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Sr. Prefeito Municipal que proceda uma Operação Tapa Buracos na Rua São Caetano, em toda sua extensão, no Bairro Bela Vista,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1514/2017, de autoria do vereador Benedito Donizetti Romanin,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Sr. Prefeito Municipal que proceda uma Operação Tapa Buracos na Rua Santo </w:t>
      </w:r>
      <w:proofErr w:type="spellStart"/>
      <w:r w:rsidR="00890585" w:rsidRPr="00E83AFE">
        <w:rPr>
          <w:lang w:eastAsia="ar-SA"/>
        </w:rPr>
        <w:t>Bredariol</w:t>
      </w:r>
      <w:proofErr w:type="spellEnd"/>
      <w:r w:rsidR="00890585" w:rsidRPr="00E83AFE">
        <w:rPr>
          <w:lang w:eastAsia="ar-SA"/>
        </w:rPr>
        <w:t xml:space="preserve">, em frente à Escola Educativa, no Bairro </w:t>
      </w:r>
      <w:proofErr w:type="spellStart"/>
      <w:r w:rsidR="00890585" w:rsidRPr="00E83AFE">
        <w:rPr>
          <w:lang w:eastAsia="ar-SA"/>
        </w:rPr>
        <w:t>Giardino</w:t>
      </w:r>
      <w:proofErr w:type="spellEnd"/>
      <w:r w:rsidR="00890585" w:rsidRPr="00E83AFE">
        <w:rPr>
          <w:lang w:eastAsia="ar-SA"/>
        </w:rPr>
        <w:t xml:space="preserve"> D’Itália,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1515/2017, de autoria do vereador Benedito Donizetti Romanin,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Sr. Prefeito Municipal que proceda uma Operação Tapa Buracos na Rua Vicente </w:t>
      </w:r>
      <w:proofErr w:type="spellStart"/>
      <w:r w:rsidR="00890585" w:rsidRPr="00E83AFE">
        <w:rPr>
          <w:lang w:eastAsia="ar-SA"/>
        </w:rPr>
        <w:t>Squilante</w:t>
      </w:r>
      <w:proofErr w:type="spellEnd"/>
      <w:r w:rsidR="00890585" w:rsidRPr="00E83AFE">
        <w:rPr>
          <w:lang w:eastAsia="ar-SA"/>
        </w:rPr>
        <w:t xml:space="preserve">, em frente ao nº 141, no Bairro Jardim </w:t>
      </w:r>
      <w:proofErr w:type="spellStart"/>
      <w:r w:rsidR="00890585" w:rsidRPr="00E83AFE">
        <w:rPr>
          <w:lang w:eastAsia="ar-SA"/>
        </w:rPr>
        <w:t>Salessi</w:t>
      </w:r>
      <w:proofErr w:type="spellEnd"/>
      <w:r w:rsidR="00890585" w:rsidRPr="00E83AFE">
        <w:rPr>
          <w:lang w:eastAsia="ar-SA"/>
        </w:rPr>
        <w:t>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1516/2017, de autoria do vereador Benedito Donizetti Romanin,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Sr. Prefeito Municipal que proceda uma Operação Tapa Buracos na Rua São Domingos, em frente ao nº 42, no Bairro Jardim de Lucca,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1517/2017,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Ienes de Carvalho, que “ Solicito ao Senhor Prefeito Municipal, que determine ao setor competente a realização da operação tapa buraco na Rua São Domingos, em frente ao número 42, Bairro Jardim de Lucca,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1518/2017,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Ienes de Carvalho,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Senhor Prefeito Municipal, que realize o isolamento acústico da sala de atendimento da médica da U.B.S Parque da Colina II “Enoque Ventura da Silva”, localizada na Rua Jandira A. B de Souza nº 75, bairro Parque da Colina II,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1519/2017,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Ienes de Carvalho,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Senhor Prefeito Municipal, o conserto do nebulizador da U.B.S Parque da Colina II “Enoque Ventura da Silva”, localizada na Rua Jandira A. B de Souza nº 75, bairro Parque da Colina II,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1520/2017,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aumento da ronda da Guarda Municipal, no Bairro Recreio Costa Verde,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1521/2017,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execução de serviço de limpeza de mato, na Avenida José Maria Sólido, altura do nº 590, no Núcleo Residencial Porto Seguro, como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1522/2017,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execução de serviço de tapa-buraco, na Rua Gervásio Dian, altura do nº 86, no Loteamento Itatiba Park, como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1523/2017,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execução de serviço de tapa-buraco, na Rua Nair Godoy Gomes Aranha Lima, no Loteamento Terra Nova, como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1524/2017,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reforma da Praça ‘Tônico Machado’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1525/2017,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estudos para a execução de operação de camada asfáltica no Bairro Recreio Costa Verde e em toda sua extensão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1526/2017,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estudos para a melhoria na sinalização, na Avenida Pedro Mascagni, altura do nº 165, no Jardim Galetto, como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1527/2017,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estudos para a melhoria na sinalização, na Rua Filomena Zupardo com início da Rua Angelina Zupardo, no Núcleo Residencial Afonso Zupardo, como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1528/2017,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estudos para remoção de árvore, na Rua Francisco Pinto Osório, altura do nº 625, no Jardim Morumbi,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1529/2017,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estudos para remoção de árvore, na Rua Francisco Vargas, altura do nº 104, no Loteamento Rei de Ouro, como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1530/2017, de autoria do vereador Sergio </w:t>
      </w:r>
      <w:proofErr w:type="spellStart"/>
      <w:r w:rsidR="00890585" w:rsidRPr="00E83AFE">
        <w:rPr>
          <w:lang w:eastAsia="ar-SA"/>
        </w:rPr>
        <w:t>Luis</w:t>
      </w:r>
      <w:proofErr w:type="spellEnd"/>
      <w:r w:rsidR="00890585" w:rsidRPr="00E83AFE">
        <w:rPr>
          <w:lang w:eastAsia="ar-SA"/>
        </w:rPr>
        <w:t xml:space="preserve"> Rodrigues,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implantação de lombada, na Alameda Dom Pedro II, altura do nº 481 e nº 506,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1531/2017, de autoria do vereador Thomas Antonio Capeletto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pintura de faixa de pedestres, na Av. </w:t>
      </w:r>
      <w:proofErr w:type="spellStart"/>
      <w:r w:rsidR="00890585" w:rsidRPr="00E83AFE">
        <w:rPr>
          <w:lang w:eastAsia="ar-SA"/>
        </w:rPr>
        <w:t>Guerino</w:t>
      </w:r>
      <w:proofErr w:type="spellEnd"/>
      <w:r w:rsidR="00890585" w:rsidRPr="00E83AFE">
        <w:rPr>
          <w:lang w:eastAsia="ar-SA"/>
        </w:rPr>
        <w:t xml:space="preserve"> </w:t>
      </w:r>
      <w:proofErr w:type="spellStart"/>
      <w:r w:rsidR="00890585" w:rsidRPr="00E83AFE">
        <w:rPr>
          <w:lang w:eastAsia="ar-SA"/>
        </w:rPr>
        <w:t>Grisotti</w:t>
      </w:r>
      <w:proofErr w:type="spellEnd"/>
      <w:r w:rsidR="00890585" w:rsidRPr="00E83AFE">
        <w:rPr>
          <w:lang w:eastAsia="ar-SA"/>
        </w:rPr>
        <w:t>, no Jardim Arizona, conforme específica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1532/2017,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melhorias na sinalização da rotatória existente na Avenida Senador Paulo Abreu com a Avenida Urbano Bezana, no Núcleo Residencial Porto Seguro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1533</w:t>
      </w:r>
      <w:r w:rsidR="00890585">
        <w:rPr>
          <w:lang w:eastAsia="ar-SA"/>
        </w:rPr>
        <w:t>/2017, de autoria da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pintura de sinalização de solo na rotatória existente entre a Avenida </w:t>
      </w:r>
      <w:proofErr w:type="spellStart"/>
      <w:r w:rsidR="00890585" w:rsidRPr="00E83AFE">
        <w:rPr>
          <w:lang w:eastAsia="ar-SA"/>
        </w:rPr>
        <w:t>Antinesca</w:t>
      </w:r>
      <w:proofErr w:type="spellEnd"/>
      <w:r w:rsidR="00890585" w:rsidRPr="00E83AFE">
        <w:rPr>
          <w:lang w:eastAsia="ar-SA"/>
        </w:rPr>
        <w:t xml:space="preserve"> Valério Monte e Rua </w:t>
      </w:r>
      <w:proofErr w:type="spellStart"/>
      <w:r w:rsidR="00890585" w:rsidRPr="00E83AFE">
        <w:rPr>
          <w:lang w:eastAsia="ar-SA"/>
        </w:rPr>
        <w:t>Lucílio</w:t>
      </w:r>
      <w:proofErr w:type="spellEnd"/>
      <w:r w:rsidR="00890585" w:rsidRPr="00E83AFE">
        <w:rPr>
          <w:lang w:eastAsia="ar-SA"/>
        </w:rPr>
        <w:t xml:space="preserve"> Tobias, no Núcleo Residencial Porto Seguro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>º 1534/2017, de autoria d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E83AFE">
        <w:rPr>
          <w:lang w:eastAsia="ar-SA"/>
        </w:rPr>
        <w:t xml:space="preserve">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ao Senhor Prefeito Municipal estudos para implantação de lombada ou outros redutores de velocidade, na Avenida </w:t>
      </w:r>
      <w:proofErr w:type="spellStart"/>
      <w:r w:rsidR="00890585" w:rsidRPr="00E83AFE">
        <w:rPr>
          <w:lang w:eastAsia="ar-SA"/>
        </w:rPr>
        <w:t>Antinesca</w:t>
      </w:r>
      <w:proofErr w:type="spellEnd"/>
      <w:r w:rsidR="00890585" w:rsidRPr="00E83AFE">
        <w:rPr>
          <w:lang w:eastAsia="ar-SA"/>
        </w:rPr>
        <w:t xml:space="preserve"> Valério Monte, Núcleo Residencial Porto Seguro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1535/2017, de autoria da vereadora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execução de uma operação tapa-buracos na Avenida </w:t>
      </w:r>
      <w:proofErr w:type="spellStart"/>
      <w:r w:rsidR="00890585" w:rsidRPr="00E83AFE">
        <w:rPr>
          <w:lang w:eastAsia="ar-SA"/>
        </w:rPr>
        <w:t>Antinesca</w:t>
      </w:r>
      <w:proofErr w:type="spellEnd"/>
      <w:r w:rsidR="00890585" w:rsidRPr="00E83AFE">
        <w:rPr>
          <w:lang w:eastAsia="ar-SA"/>
        </w:rPr>
        <w:t xml:space="preserve"> Valério Monte, Núcleo Residencial Porto Seguro, Itatiba – SP,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1536/2017, de autoria da vereadora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execução de limpeza e retirada de entulho no parquinho existente na Rua José Jorge Antonio em frente ao nº. 252, Jardim </w:t>
      </w:r>
      <w:proofErr w:type="spellStart"/>
      <w:r w:rsidR="00890585" w:rsidRPr="00E83AFE">
        <w:rPr>
          <w:lang w:eastAsia="ar-SA"/>
        </w:rPr>
        <w:t>Nardin</w:t>
      </w:r>
      <w:proofErr w:type="spellEnd"/>
      <w:r w:rsidR="00890585" w:rsidRPr="00E83AFE">
        <w:rPr>
          <w:lang w:eastAsia="ar-SA"/>
        </w:rPr>
        <w:t>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1537/2017, de autoria da vereadora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manutenção na iluminação pública no parquinho existente na Rua José Jorge Antonio em frente ao nº. 252, Jardim </w:t>
      </w:r>
      <w:proofErr w:type="spellStart"/>
      <w:r w:rsidR="00890585" w:rsidRPr="00E83AFE">
        <w:rPr>
          <w:lang w:eastAsia="ar-SA"/>
        </w:rPr>
        <w:t>Nardin</w:t>
      </w:r>
      <w:proofErr w:type="spellEnd"/>
      <w:r w:rsidR="00890585" w:rsidRPr="00E83AFE">
        <w:rPr>
          <w:lang w:eastAsia="ar-SA"/>
        </w:rPr>
        <w:t>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E83AFE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Indicação n</w:t>
      </w:r>
      <w:r w:rsidR="00890585" w:rsidRPr="00E83AFE">
        <w:rPr>
          <w:lang w:eastAsia="ar-SA"/>
        </w:rPr>
        <w:t xml:space="preserve">º 1538/2017, de autoria da vereadora Deborah Cassia de Oliveira, que </w:t>
      </w:r>
      <w:r w:rsidR="00890585">
        <w:rPr>
          <w:lang w:eastAsia="ar-SA"/>
        </w:rPr>
        <w:t>“Solicita</w:t>
      </w:r>
      <w:r w:rsidR="00890585" w:rsidRPr="00E83AFE">
        <w:rPr>
          <w:lang w:eastAsia="ar-SA"/>
        </w:rPr>
        <w:t xml:space="preserve"> a manutenção na iluminação da quadra de areia existente na Rua José Jorge Antonio em frente ao nº. 252, Jardim </w:t>
      </w:r>
      <w:proofErr w:type="spellStart"/>
      <w:r w:rsidR="00890585" w:rsidRPr="00E83AFE">
        <w:rPr>
          <w:lang w:eastAsia="ar-SA"/>
        </w:rPr>
        <w:t>Nardin</w:t>
      </w:r>
      <w:proofErr w:type="spellEnd"/>
      <w:r w:rsidR="00890585" w:rsidRPr="00E83AFE">
        <w:rPr>
          <w:lang w:eastAsia="ar-SA"/>
        </w:rPr>
        <w:t>, conforme especifica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“Lido em sessão; encaminhe-se na forma do R.I.”;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Moção n</w:t>
      </w:r>
      <w:r w:rsidR="00890585" w:rsidRPr="00890585">
        <w:rPr>
          <w:lang w:eastAsia="ar-SA"/>
        </w:rPr>
        <w:t>º 78/2017, de autoria d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</w:t>
      </w:r>
      <w:r w:rsidR="00890585" w:rsidRPr="00E83AFE">
        <w:rPr>
          <w:lang w:eastAsia="ar-SA"/>
        </w:rPr>
        <w:t>Leila Bedani Ferreira</w:t>
      </w:r>
      <w:r w:rsidR="00890585" w:rsidRPr="00890585">
        <w:rPr>
          <w:lang w:eastAsia="ar-SA"/>
        </w:rPr>
        <w:t>, que “ De congratulação a Escola SENAI “Luiz Scavone” e as empresas parceiras pelo excelente trabalho realizado na formação e capacitação profissional dos jovens de Itatiba</w:t>
      </w:r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890585" w:rsidRPr="00890585" w:rsidRDefault="00035244" w:rsidP="00890585">
      <w:pPr>
        <w:pStyle w:val="PargrafodaLista"/>
        <w:numPr>
          <w:ilvl w:val="0"/>
          <w:numId w:val="10"/>
        </w:numPr>
        <w:ind w:left="0" w:firstLine="1418"/>
        <w:jc w:val="both"/>
        <w:rPr>
          <w:lang w:eastAsia="ar-SA"/>
        </w:rPr>
      </w:pPr>
      <w:r>
        <w:rPr>
          <w:lang w:eastAsia="ar-SA"/>
        </w:rPr>
        <w:t>Moção n</w:t>
      </w:r>
      <w:r w:rsidR="00890585" w:rsidRPr="00890585">
        <w:rPr>
          <w:lang w:eastAsia="ar-SA"/>
        </w:rPr>
        <w:t>º 79/2017, de autoria d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vereador</w:t>
      </w:r>
      <w:r w:rsidR="00890585">
        <w:rPr>
          <w:lang w:eastAsia="ar-SA"/>
        </w:rPr>
        <w:t>a</w:t>
      </w:r>
      <w:r w:rsidR="00890585" w:rsidRPr="00890585">
        <w:rPr>
          <w:lang w:eastAsia="ar-SA"/>
        </w:rPr>
        <w:t xml:space="preserve"> </w:t>
      </w:r>
      <w:r w:rsidR="00890585" w:rsidRPr="00E83AFE">
        <w:rPr>
          <w:lang w:eastAsia="ar-SA"/>
        </w:rPr>
        <w:t>Leila Bedani Ferreira</w:t>
      </w:r>
      <w:r w:rsidR="00890585" w:rsidRPr="00890585">
        <w:rPr>
          <w:lang w:eastAsia="ar-SA"/>
        </w:rPr>
        <w:t xml:space="preserve">, que “ De congratulação ao aluno Wendell Henrique </w:t>
      </w:r>
      <w:proofErr w:type="spellStart"/>
      <w:r w:rsidR="00890585" w:rsidRPr="00890585">
        <w:rPr>
          <w:lang w:eastAsia="ar-SA"/>
        </w:rPr>
        <w:t>Menegasso</w:t>
      </w:r>
      <w:proofErr w:type="spellEnd"/>
      <w:r w:rsidR="00890585" w:rsidRPr="00890585">
        <w:rPr>
          <w:lang w:eastAsia="ar-SA"/>
        </w:rPr>
        <w:t xml:space="preserve"> de Souza Campos, da Escola SENAI “Luiz Scavone”, pelo destaque de melhor aluno no curso de Aprendizagem Industrial através do Prêmio Engenheiro Roberto </w:t>
      </w:r>
      <w:proofErr w:type="spellStart"/>
      <w:r w:rsidR="00890585" w:rsidRPr="00890585">
        <w:rPr>
          <w:lang w:eastAsia="ar-SA"/>
        </w:rPr>
        <w:t>Mange</w:t>
      </w:r>
      <w:proofErr w:type="spellEnd"/>
      <w:r w:rsidR="00890585">
        <w:rPr>
          <w:lang w:eastAsia="ar-SA"/>
        </w:rPr>
        <w:t xml:space="preserve">”. </w:t>
      </w:r>
      <w:proofErr w:type="gramStart"/>
      <w:r w:rsidR="00890585">
        <w:rPr>
          <w:lang w:eastAsia="ar-SA"/>
        </w:rPr>
        <w:t>Desp.:</w:t>
      </w:r>
      <w:proofErr w:type="gramEnd"/>
      <w:r w:rsidR="00890585">
        <w:rPr>
          <w:lang w:eastAsia="ar-SA"/>
        </w:rPr>
        <w:t xml:space="preserve"> “Aprovado em sessão; oficie-se na forma requerida”;</w:t>
      </w:r>
    </w:p>
    <w:p w:rsidR="00502793" w:rsidRPr="007317AE" w:rsidRDefault="00502793" w:rsidP="00890585">
      <w:pPr>
        <w:ind w:firstLine="1418"/>
        <w:jc w:val="both"/>
      </w:pPr>
      <w:r w:rsidRPr="007317AE">
        <w:rPr>
          <w:lang w:eastAsia="ar-SA"/>
        </w:rPr>
        <w:t xml:space="preserve">Houve dispensa do intervalo regimental, após questão de ordem solicitada pelo vereador </w:t>
      </w:r>
      <w:r w:rsidR="00890585">
        <w:rPr>
          <w:lang w:eastAsia="ar-SA"/>
        </w:rPr>
        <w:t>Thomás Capeletto</w:t>
      </w:r>
      <w:r w:rsidR="00281E77" w:rsidRPr="007317AE">
        <w:rPr>
          <w:lang w:eastAsia="ar-SA"/>
        </w:rPr>
        <w:t xml:space="preserve">. </w:t>
      </w:r>
      <w:r w:rsidRPr="007317AE">
        <w:rPr>
          <w:lang w:eastAsia="ar-SA"/>
        </w:rPr>
        <w:t>Logo após, o senhor Presidente solicitou ao senhor Secretário que</w:t>
      </w:r>
      <w:r w:rsidRPr="007317AE">
        <w:t xml:space="preserve"> procedesse à conferência do quórum. Havendo quórum legal, passou-se à deliberação da pauta constante da Ordem do Dia.</w:t>
      </w:r>
    </w:p>
    <w:p w:rsidR="000B4A86" w:rsidRPr="005772F2" w:rsidRDefault="004F3BBD" w:rsidP="00635D37">
      <w:pPr>
        <w:numPr>
          <w:ilvl w:val="0"/>
          <w:numId w:val="2"/>
        </w:numPr>
        <w:ind w:left="0" w:firstLine="1418"/>
        <w:jc w:val="both"/>
      </w:pPr>
      <w:r>
        <w:t>1</w:t>
      </w:r>
      <w:r w:rsidR="00F9608A">
        <w:t xml:space="preserve">ª </w:t>
      </w:r>
      <w:r w:rsidR="00454D95" w:rsidRPr="00AE313B">
        <w:t>discuss</w:t>
      </w:r>
      <w:r w:rsidR="004A7633" w:rsidRPr="00AE313B">
        <w:t>ão ao Projeto de L</w:t>
      </w:r>
      <w:r w:rsidR="000B4A86" w:rsidRPr="00AE313B">
        <w:t>ei nº</w:t>
      </w:r>
      <w:r w:rsidR="00454D95" w:rsidRPr="00AE313B">
        <w:t xml:space="preserve"> </w:t>
      </w:r>
      <w:r>
        <w:t>42</w:t>
      </w:r>
      <w:r w:rsidR="00454D95" w:rsidRPr="00AE313B">
        <w:t xml:space="preserve">/2017, </w:t>
      </w:r>
      <w:r>
        <w:t>do vereador Hiroshi Bando</w:t>
      </w:r>
      <w:r w:rsidR="00672D98" w:rsidRPr="00672D98">
        <w:t>,</w:t>
      </w:r>
      <w:r w:rsidR="00672D98" w:rsidRPr="00672D98">
        <w:rPr>
          <w:b/>
        </w:rPr>
        <w:t xml:space="preserve"> </w:t>
      </w:r>
      <w:r w:rsidR="00672D98" w:rsidRPr="00672D98">
        <w:t>que “</w:t>
      </w:r>
      <w:r>
        <w:t>institui-se o Projeto Câmera Cidadã às residências, empresas, condomínios, comércios e dá outras providências na cidade de Itatiba</w:t>
      </w:r>
      <w:r w:rsidR="009E1707">
        <w:t>”</w:t>
      </w:r>
      <w:r w:rsidR="002C359D">
        <w:t>.</w:t>
      </w:r>
      <w:r w:rsidR="00DA5C01">
        <w:t xml:space="preserve"> </w:t>
      </w:r>
      <w:r>
        <w:t>Após a leitura dos pareceres, e</w:t>
      </w:r>
      <w:r w:rsidR="00DA5C01">
        <w:t>m votação simbólica</w:t>
      </w:r>
      <w:r w:rsidR="00700193">
        <w:t xml:space="preserve">, o projeto de </w:t>
      </w:r>
      <w:r w:rsidR="009E1707">
        <w:t xml:space="preserve">lei foi aprovado </w:t>
      </w:r>
      <w:r w:rsidR="005772F2">
        <w:t>por unanimidade</w:t>
      </w:r>
      <w:r w:rsidR="009E1707" w:rsidRPr="005772F2">
        <w:t>.</w:t>
      </w:r>
      <w:r>
        <w:t xml:space="preserve"> </w:t>
      </w:r>
      <w:r w:rsidR="00F46AAF">
        <w:t>A vereadora</w:t>
      </w:r>
      <w:r>
        <w:t xml:space="preserve"> Roselvira Passini estava ausente no momento da votação.</w:t>
      </w:r>
      <w:r w:rsidR="009E1707" w:rsidRPr="005772F2">
        <w:t xml:space="preserve"> </w:t>
      </w:r>
      <w:proofErr w:type="gramStart"/>
      <w:r w:rsidR="00454D95" w:rsidRPr="005772F2">
        <w:rPr>
          <w:bCs/>
          <w:iCs/>
        </w:rPr>
        <w:t>Desp.:</w:t>
      </w:r>
      <w:proofErr w:type="gramEnd"/>
      <w:r w:rsidR="00454D95" w:rsidRPr="005772F2">
        <w:rPr>
          <w:bCs/>
          <w:iCs/>
        </w:rPr>
        <w:t xml:space="preserve"> “</w:t>
      </w:r>
      <w:r w:rsidR="00783F4F" w:rsidRPr="005772F2">
        <w:rPr>
          <w:bCs/>
          <w:iCs/>
        </w:rPr>
        <w:t xml:space="preserve">Aprovado em </w:t>
      </w:r>
      <w:r>
        <w:rPr>
          <w:bCs/>
          <w:iCs/>
        </w:rPr>
        <w:t>primeira</w:t>
      </w:r>
      <w:r w:rsidR="00040B36" w:rsidRPr="005772F2">
        <w:rPr>
          <w:bCs/>
          <w:iCs/>
        </w:rPr>
        <w:t xml:space="preserve"> </w:t>
      </w:r>
      <w:r w:rsidR="00783F4F" w:rsidRPr="005772F2">
        <w:rPr>
          <w:bCs/>
          <w:iCs/>
        </w:rPr>
        <w:t xml:space="preserve">discussão, sem emendas, </w:t>
      </w:r>
      <w:r w:rsidR="005772F2">
        <w:rPr>
          <w:bCs/>
          <w:iCs/>
        </w:rPr>
        <w:t>por unanimidade dos votos</w:t>
      </w:r>
      <w:r w:rsidR="00454D95" w:rsidRPr="005772F2">
        <w:rPr>
          <w:bCs/>
          <w:iCs/>
        </w:rPr>
        <w:t xml:space="preserve">”. </w:t>
      </w:r>
    </w:p>
    <w:p w:rsidR="00FB542B" w:rsidRPr="007317AE" w:rsidRDefault="00DF1A44" w:rsidP="004D04C4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Nada mais havendo a tratar e, considerando que a íntegra da assentada encontra-se devidamente registrada em Ata Digital, sendo a prese</w:t>
      </w:r>
      <w:bookmarkStart w:id="0" w:name="_GoBack"/>
      <w:bookmarkEnd w:id="0"/>
      <w:r w:rsidRPr="007317AE">
        <w:rPr>
          <w:lang w:eastAsia="ar-SA"/>
        </w:rPr>
        <w:t xml:space="preserve">nte lavrada para o fim de deliberação plenária nos termos do art. 113 do Regimento Interno desta Casa, especialmente seu § 4º, com a redação que lhe deu a Resolução </w:t>
      </w:r>
      <w:r w:rsidR="002F1B5B" w:rsidRPr="007317AE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>
        <w:rPr>
          <w:lang w:eastAsia="ar-SA"/>
        </w:rPr>
        <w:t xml:space="preserve">Maria Luiza </w:t>
      </w:r>
      <w:proofErr w:type="spellStart"/>
      <w:r w:rsidR="004F3BBD">
        <w:rPr>
          <w:lang w:eastAsia="ar-SA"/>
        </w:rPr>
        <w:t>Lanaç</w:t>
      </w:r>
      <w:proofErr w:type="spellEnd"/>
      <w:r w:rsidR="004F3BBD">
        <w:rPr>
          <w:lang w:eastAsia="ar-SA"/>
        </w:rPr>
        <w:t xml:space="preserve"> de Moraes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>, redigi, fazendo dela constarem as assinaturas dos senhores Presidente</w:t>
      </w:r>
      <w:r w:rsidR="001630E6">
        <w:rPr>
          <w:lang w:eastAsia="ar-SA"/>
        </w:rPr>
        <w:t xml:space="preserve"> </w:t>
      </w:r>
      <w:r w:rsidR="004F3BBD">
        <w:rPr>
          <w:lang w:eastAsia="ar-SA"/>
        </w:rPr>
        <w:t>em exercício Hiroshi Bando</w:t>
      </w:r>
      <w:r w:rsidR="006337DF">
        <w:rPr>
          <w:lang w:eastAsia="ar-SA"/>
        </w:rPr>
        <w:t xml:space="preserve">: </w:t>
      </w:r>
      <w:r w:rsidRPr="007317AE">
        <w:rPr>
          <w:lang w:eastAsia="ar-SA"/>
        </w:rPr>
        <w:t xml:space="preserve">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</w:p>
    <w:sectPr w:rsidR="00FB542B" w:rsidRPr="007317AE" w:rsidSect="003D183F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A1" w:rsidRDefault="000E5FA1" w:rsidP="00C161FD">
      <w:r>
        <w:separator/>
      </w:r>
    </w:p>
  </w:endnote>
  <w:endnote w:type="continuationSeparator" w:id="0">
    <w:p w:rsidR="000E5FA1" w:rsidRDefault="000E5FA1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1" w:rsidRPr="0072074E" w:rsidRDefault="000127D6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2</w:t>
    </w:r>
    <w:r w:rsidR="004F3BBD">
      <w:rPr>
        <w:sz w:val="16"/>
        <w:szCs w:val="16"/>
      </w:rPr>
      <w:t>3</w:t>
    </w:r>
    <w:r w:rsidR="000E5FA1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="000E5FA1" w:rsidRPr="0072074E">
          <w:rPr>
            <w:sz w:val="16"/>
            <w:szCs w:val="16"/>
          </w:rPr>
          <w:fldChar w:fldCharType="begin"/>
        </w:r>
        <w:r w:rsidR="000E5FA1" w:rsidRPr="0072074E">
          <w:rPr>
            <w:sz w:val="16"/>
            <w:szCs w:val="16"/>
          </w:rPr>
          <w:instrText>PAGE   \* MERGEFORMAT</w:instrText>
        </w:r>
        <w:r w:rsidR="000E5FA1" w:rsidRPr="0072074E">
          <w:rPr>
            <w:sz w:val="16"/>
            <w:szCs w:val="16"/>
          </w:rPr>
          <w:fldChar w:fldCharType="separate"/>
        </w:r>
        <w:r w:rsidR="00F46AAF">
          <w:rPr>
            <w:noProof/>
            <w:sz w:val="16"/>
            <w:szCs w:val="16"/>
          </w:rPr>
          <w:t>6</w:t>
        </w:r>
        <w:r w:rsidR="000E5FA1" w:rsidRPr="0072074E">
          <w:rPr>
            <w:sz w:val="16"/>
            <w:szCs w:val="16"/>
          </w:rPr>
          <w:fldChar w:fldCharType="end"/>
        </w:r>
      </w:sdtContent>
    </w:sdt>
  </w:p>
  <w:p w:rsidR="000E5FA1" w:rsidRDefault="000E5FA1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A1" w:rsidRDefault="000E5FA1" w:rsidP="00C161FD">
      <w:r>
        <w:separator/>
      </w:r>
    </w:p>
  </w:footnote>
  <w:footnote w:type="continuationSeparator" w:id="0">
    <w:p w:rsidR="000E5FA1" w:rsidRDefault="000E5FA1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1" w:rsidRDefault="000E5FA1">
    <w:pPr>
      <w:pStyle w:val="Cabealho"/>
      <w:jc w:val="right"/>
    </w:pPr>
  </w:p>
  <w:p w:rsidR="000E5FA1" w:rsidRDefault="000E5F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220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3AB4"/>
    <w:rsid w:val="000127D6"/>
    <w:rsid w:val="00014066"/>
    <w:rsid w:val="00032DD2"/>
    <w:rsid w:val="00035244"/>
    <w:rsid w:val="00040B36"/>
    <w:rsid w:val="00053800"/>
    <w:rsid w:val="000634C8"/>
    <w:rsid w:val="00063855"/>
    <w:rsid w:val="000711A7"/>
    <w:rsid w:val="00075C56"/>
    <w:rsid w:val="00075D7B"/>
    <w:rsid w:val="000937F7"/>
    <w:rsid w:val="00094E95"/>
    <w:rsid w:val="000A5DCC"/>
    <w:rsid w:val="000B4A86"/>
    <w:rsid w:val="000C3D28"/>
    <w:rsid w:val="000D0EA3"/>
    <w:rsid w:val="000D69CE"/>
    <w:rsid w:val="000E2974"/>
    <w:rsid w:val="000E4E0E"/>
    <w:rsid w:val="000E5FA1"/>
    <w:rsid w:val="000E6D93"/>
    <w:rsid w:val="000F36F7"/>
    <w:rsid w:val="001054DB"/>
    <w:rsid w:val="001307EF"/>
    <w:rsid w:val="00140BB8"/>
    <w:rsid w:val="00151899"/>
    <w:rsid w:val="00153AFA"/>
    <w:rsid w:val="00153F5E"/>
    <w:rsid w:val="0016111E"/>
    <w:rsid w:val="001630E6"/>
    <w:rsid w:val="00163950"/>
    <w:rsid w:val="00166BA8"/>
    <w:rsid w:val="00170E98"/>
    <w:rsid w:val="00174728"/>
    <w:rsid w:val="00193D48"/>
    <w:rsid w:val="001D07D1"/>
    <w:rsid w:val="001D3D66"/>
    <w:rsid w:val="001E4209"/>
    <w:rsid w:val="001E79BB"/>
    <w:rsid w:val="001F4549"/>
    <w:rsid w:val="00216E7A"/>
    <w:rsid w:val="00226D9D"/>
    <w:rsid w:val="0023118E"/>
    <w:rsid w:val="002330A8"/>
    <w:rsid w:val="00240A99"/>
    <w:rsid w:val="00250648"/>
    <w:rsid w:val="0026164D"/>
    <w:rsid w:val="00265030"/>
    <w:rsid w:val="00270022"/>
    <w:rsid w:val="00271433"/>
    <w:rsid w:val="00281E77"/>
    <w:rsid w:val="00286C3B"/>
    <w:rsid w:val="002C359D"/>
    <w:rsid w:val="002C44B6"/>
    <w:rsid w:val="002C5DF4"/>
    <w:rsid w:val="002C6A9E"/>
    <w:rsid w:val="002D2FC6"/>
    <w:rsid w:val="002E4BFB"/>
    <w:rsid w:val="002F1B5B"/>
    <w:rsid w:val="00317AEE"/>
    <w:rsid w:val="003251BB"/>
    <w:rsid w:val="00330F7D"/>
    <w:rsid w:val="00336AC5"/>
    <w:rsid w:val="0033771C"/>
    <w:rsid w:val="00343127"/>
    <w:rsid w:val="00344F3E"/>
    <w:rsid w:val="003470CD"/>
    <w:rsid w:val="003606D6"/>
    <w:rsid w:val="00372F68"/>
    <w:rsid w:val="00376EF9"/>
    <w:rsid w:val="003972AA"/>
    <w:rsid w:val="003A31E2"/>
    <w:rsid w:val="003C21B0"/>
    <w:rsid w:val="003D183F"/>
    <w:rsid w:val="003E4C76"/>
    <w:rsid w:val="003E68E4"/>
    <w:rsid w:val="00421B90"/>
    <w:rsid w:val="004303A8"/>
    <w:rsid w:val="004316C8"/>
    <w:rsid w:val="00431DCD"/>
    <w:rsid w:val="004339DE"/>
    <w:rsid w:val="00452E8E"/>
    <w:rsid w:val="00454D95"/>
    <w:rsid w:val="004815C9"/>
    <w:rsid w:val="00481C8B"/>
    <w:rsid w:val="0049282D"/>
    <w:rsid w:val="00492E9C"/>
    <w:rsid w:val="004A7633"/>
    <w:rsid w:val="004B34A4"/>
    <w:rsid w:val="004D04C4"/>
    <w:rsid w:val="004E3FCF"/>
    <w:rsid w:val="004F3BBD"/>
    <w:rsid w:val="00501084"/>
    <w:rsid w:val="00502793"/>
    <w:rsid w:val="005042AD"/>
    <w:rsid w:val="005112B4"/>
    <w:rsid w:val="00520ED0"/>
    <w:rsid w:val="005417CB"/>
    <w:rsid w:val="00541E11"/>
    <w:rsid w:val="00542E93"/>
    <w:rsid w:val="00543375"/>
    <w:rsid w:val="00551B07"/>
    <w:rsid w:val="0055440C"/>
    <w:rsid w:val="00554C9A"/>
    <w:rsid w:val="00556144"/>
    <w:rsid w:val="005772F2"/>
    <w:rsid w:val="00582220"/>
    <w:rsid w:val="00585003"/>
    <w:rsid w:val="0058601F"/>
    <w:rsid w:val="00587B8C"/>
    <w:rsid w:val="00596F0C"/>
    <w:rsid w:val="005B244C"/>
    <w:rsid w:val="005C0884"/>
    <w:rsid w:val="005D6153"/>
    <w:rsid w:val="006110FC"/>
    <w:rsid w:val="00625EB3"/>
    <w:rsid w:val="006337DF"/>
    <w:rsid w:val="006351CC"/>
    <w:rsid w:val="00635D37"/>
    <w:rsid w:val="00650AD9"/>
    <w:rsid w:val="00652E06"/>
    <w:rsid w:val="006707D7"/>
    <w:rsid w:val="00672D98"/>
    <w:rsid w:val="006907D0"/>
    <w:rsid w:val="006A1D68"/>
    <w:rsid w:val="006D0F1A"/>
    <w:rsid w:val="006D108F"/>
    <w:rsid w:val="006D4835"/>
    <w:rsid w:val="006F6303"/>
    <w:rsid w:val="00700193"/>
    <w:rsid w:val="00706E99"/>
    <w:rsid w:val="007106F1"/>
    <w:rsid w:val="0071293F"/>
    <w:rsid w:val="0072074E"/>
    <w:rsid w:val="00727E41"/>
    <w:rsid w:val="007317AE"/>
    <w:rsid w:val="0073702A"/>
    <w:rsid w:val="00774193"/>
    <w:rsid w:val="00777C74"/>
    <w:rsid w:val="00783F4F"/>
    <w:rsid w:val="007C0F4B"/>
    <w:rsid w:val="007E2E36"/>
    <w:rsid w:val="008029F4"/>
    <w:rsid w:val="008217FC"/>
    <w:rsid w:val="00850EED"/>
    <w:rsid w:val="00864111"/>
    <w:rsid w:val="008647B2"/>
    <w:rsid w:val="00882CEF"/>
    <w:rsid w:val="00885331"/>
    <w:rsid w:val="00886F71"/>
    <w:rsid w:val="00890585"/>
    <w:rsid w:val="008A01A0"/>
    <w:rsid w:val="008B4CD2"/>
    <w:rsid w:val="008C4982"/>
    <w:rsid w:val="008E0668"/>
    <w:rsid w:val="008F29AB"/>
    <w:rsid w:val="00914F78"/>
    <w:rsid w:val="00922FC1"/>
    <w:rsid w:val="00941D18"/>
    <w:rsid w:val="0094203B"/>
    <w:rsid w:val="00956579"/>
    <w:rsid w:val="00956779"/>
    <w:rsid w:val="009626B8"/>
    <w:rsid w:val="0097436C"/>
    <w:rsid w:val="009801F7"/>
    <w:rsid w:val="009825E4"/>
    <w:rsid w:val="00984A90"/>
    <w:rsid w:val="00986009"/>
    <w:rsid w:val="009B5D64"/>
    <w:rsid w:val="009D2728"/>
    <w:rsid w:val="009E1707"/>
    <w:rsid w:val="009E5D49"/>
    <w:rsid w:val="009E7470"/>
    <w:rsid w:val="00A037E0"/>
    <w:rsid w:val="00A11C3F"/>
    <w:rsid w:val="00A510E9"/>
    <w:rsid w:val="00A57A7D"/>
    <w:rsid w:val="00A7158A"/>
    <w:rsid w:val="00A76A24"/>
    <w:rsid w:val="00A84A8E"/>
    <w:rsid w:val="00A87C33"/>
    <w:rsid w:val="00AA7F1A"/>
    <w:rsid w:val="00AB63A8"/>
    <w:rsid w:val="00AC7B28"/>
    <w:rsid w:val="00AD6AFD"/>
    <w:rsid w:val="00AE313B"/>
    <w:rsid w:val="00B414A3"/>
    <w:rsid w:val="00B44453"/>
    <w:rsid w:val="00B56D97"/>
    <w:rsid w:val="00B57F29"/>
    <w:rsid w:val="00B739F4"/>
    <w:rsid w:val="00B76215"/>
    <w:rsid w:val="00B8160A"/>
    <w:rsid w:val="00B84D3D"/>
    <w:rsid w:val="00B93CA7"/>
    <w:rsid w:val="00B96515"/>
    <w:rsid w:val="00B97843"/>
    <w:rsid w:val="00BA41A3"/>
    <w:rsid w:val="00BA674C"/>
    <w:rsid w:val="00BC4C3C"/>
    <w:rsid w:val="00BD349C"/>
    <w:rsid w:val="00BE5B0C"/>
    <w:rsid w:val="00BF14DF"/>
    <w:rsid w:val="00BF213D"/>
    <w:rsid w:val="00BF7FFA"/>
    <w:rsid w:val="00C0119F"/>
    <w:rsid w:val="00C13D88"/>
    <w:rsid w:val="00C161FD"/>
    <w:rsid w:val="00C24BFF"/>
    <w:rsid w:val="00C32651"/>
    <w:rsid w:val="00C614EF"/>
    <w:rsid w:val="00C748B6"/>
    <w:rsid w:val="00C76767"/>
    <w:rsid w:val="00CA2C11"/>
    <w:rsid w:val="00CB16BC"/>
    <w:rsid w:val="00CB5050"/>
    <w:rsid w:val="00CC036E"/>
    <w:rsid w:val="00CC2FD0"/>
    <w:rsid w:val="00CC7983"/>
    <w:rsid w:val="00CE1D1D"/>
    <w:rsid w:val="00CF4BE2"/>
    <w:rsid w:val="00D36A0D"/>
    <w:rsid w:val="00D423F6"/>
    <w:rsid w:val="00D70AA3"/>
    <w:rsid w:val="00D74AFC"/>
    <w:rsid w:val="00D84DF0"/>
    <w:rsid w:val="00DA12D8"/>
    <w:rsid w:val="00DA5C01"/>
    <w:rsid w:val="00DA7F87"/>
    <w:rsid w:val="00DB072B"/>
    <w:rsid w:val="00DB5D06"/>
    <w:rsid w:val="00DB71B5"/>
    <w:rsid w:val="00DC1F5F"/>
    <w:rsid w:val="00DC3363"/>
    <w:rsid w:val="00DC5C6F"/>
    <w:rsid w:val="00DD2DA0"/>
    <w:rsid w:val="00DE2016"/>
    <w:rsid w:val="00DF1A44"/>
    <w:rsid w:val="00E03222"/>
    <w:rsid w:val="00E03606"/>
    <w:rsid w:val="00E0505E"/>
    <w:rsid w:val="00E07754"/>
    <w:rsid w:val="00E17756"/>
    <w:rsid w:val="00E3729F"/>
    <w:rsid w:val="00E4038B"/>
    <w:rsid w:val="00E40755"/>
    <w:rsid w:val="00E504B0"/>
    <w:rsid w:val="00E5271C"/>
    <w:rsid w:val="00E74782"/>
    <w:rsid w:val="00E76EC9"/>
    <w:rsid w:val="00E8413C"/>
    <w:rsid w:val="00E8691B"/>
    <w:rsid w:val="00E90376"/>
    <w:rsid w:val="00EE3604"/>
    <w:rsid w:val="00EF091A"/>
    <w:rsid w:val="00EF671E"/>
    <w:rsid w:val="00F02879"/>
    <w:rsid w:val="00F05722"/>
    <w:rsid w:val="00F06D31"/>
    <w:rsid w:val="00F07EEA"/>
    <w:rsid w:val="00F15FC1"/>
    <w:rsid w:val="00F258EA"/>
    <w:rsid w:val="00F4203B"/>
    <w:rsid w:val="00F46AAF"/>
    <w:rsid w:val="00F5195E"/>
    <w:rsid w:val="00F53AED"/>
    <w:rsid w:val="00F5473E"/>
    <w:rsid w:val="00F9608A"/>
    <w:rsid w:val="00FB542B"/>
    <w:rsid w:val="00FC60F0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82EB-E8F9-4C7D-95DD-73EF7CFD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3812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9</cp:revision>
  <cp:lastPrinted>2017-06-02T11:32:00Z</cp:lastPrinted>
  <dcterms:created xsi:type="dcterms:W3CDTF">2017-07-06T15:57:00Z</dcterms:created>
  <dcterms:modified xsi:type="dcterms:W3CDTF">2017-07-13T17:16:00Z</dcterms:modified>
</cp:coreProperties>
</file>