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7CE" w:rsidRPr="00252416" w:rsidRDefault="00B407CE" w:rsidP="005555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416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0E3E3F">
        <w:rPr>
          <w:rFonts w:ascii="Times New Roman" w:hAnsi="Times New Roman" w:cs="Times New Roman"/>
          <w:b/>
          <w:sz w:val="24"/>
          <w:szCs w:val="24"/>
        </w:rPr>
        <w:t xml:space="preserve"> 1690/2017</w:t>
      </w:r>
      <w:bookmarkStart w:id="0" w:name="_GoBack"/>
      <w:bookmarkEnd w:id="0"/>
    </w:p>
    <w:p w:rsidR="005555DB" w:rsidRPr="00252416" w:rsidRDefault="005555DB" w:rsidP="00A62C1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555DB" w:rsidRPr="00252416" w:rsidRDefault="005555DB" w:rsidP="00A62C1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07CE" w:rsidRPr="00252416" w:rsidRDefault="005555DB" w:rsidP="005555D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252416">
        <w:rPr>
          <w:rFonts w:ascii="Times New Roman" w:hAnsi="Times New Roman" w:cs="Times New Roman"/>
          <w:sz w:val="24"/>
          <w:szCs w:val="24"/>
        </w:rPr>
        <w:t>Assunto:</w:t>
      </w:r>
      <w:r w:rsidR="00B407CE" w:rsidRPr="00252416">
        <w:rPr>
          <w:rFonts w:ascii="Times New Roman" w:hAnsi="Times New Roman" w:cs="Times New Roman"/>
          <w:sz w:val="24"/>
          <w:szCs w:val="24"/>
        </w:rPr>
        <w:t xml:space="preserve"> </w:t>
      </w:r>
      <w:r w:rsidR="001A5FFA">
        <w:rPr>
          <w:rFonts w:ascii="Times New Roman" w:hAnsi="Times New Roman" w:cs="Times New Roman"/>
          <w:b/>
          <w:sz w:val="24"/>
          <w:szCs w:val="24"/>
        </w:rPr>
        <w:t>Indica como sugestão, que sejam aplicados curso</w:t>
      </w:r>
      <w:r w:rsidR="008F75FA">
        <w:rPr>
          <w:rFonts w:ascii="Times New Roman" w:hAnsi="Times New Roman" w:cs="Times New Roman"/>
          <w:b/>
          <w:sz w:val="24"/>
          <w:szCs w:val="24"/>
        </w:rPr>
        <w:t>s</w:t>
      </w:r>
      <w:r w:rsidR="001A5FFA">
        <w:rPr>
          <w:rFonts w:ascii="Times New Roman" w:hAnsi="Times New Roman" w:cs="Times New Roman"/>
          <w:b/>
          <w:sz w:val="24"/>
          <w:szCs w:val="24"/>
        </w:rPr>
        <w:t xml:space="preserve"> de Libras aos servidores públicos</w:t>
      </w:r>
      <w:r w:rsidR="00F837E9">
        <w:rPr>
          <w:rFonts w:ascii="Times New Roman" w:hAnsi="Times New Roman" w:cs="Times New Roman"/>
          <w:b/>
          <w:sz w:val="24"/>
          <w:szCs w:val="24"/>
        </w:rPr>
        <w:t>.</w:t>
      </w:r>
    </w:p>
    <w:p w:rsidR="00B407CE" w:rsidRPr="00252416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55DB" w:rsidRPr="00252416" w:rsidRDefault="005555DB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252416" w:rsidRDefault="00B407CE" w:rsidP="005555D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2416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B407CE" w:rsidRPr="00252416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4D56" w:rsidRDefault="00B407CE" w:rsidP="001A5FF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252416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252416">
        <w:rPr>
          <w:rFonts w:ascii="Times New Roman" w:hAnsi="Times New Roman" w:cs="Times New Roman"/>
          <w:sz w:val="24"/>
          <w:szCs w:val="24"/>
        </w:rPr>
        <w:t xml:space="preserve">ao Sr. Prefeito Municipal, nos termos </w:t>
      </w:r>
      <w:r w:rsidR="005555DB" w:rsidRPr="00252416">
        <w:rPr>
          <w:rFonts w:ascii="Times New Roman" w:hAnsi="Times New Roman" w:cs="Times New Roman"/>
          <w:sz w:val="24"/>
          <w:szCs w:val="24"/>
        </w:rPr>
        <w:t>do Regimento Interno desta Casa de Leis</w:t>
      </w:r>
      <w:r w:rsidRPr="00252416">
        <w:rPr>
          <w:rFonts w:ascii="Times New Roman" w:hAnsi="Times New Roman" w:cs="Times New Roman"/>
          <w:sz w:val="24"/>
          <w:szCs w:val="24"/>
        </w:rPr>
        <w:t xml:space="preserve">, que se digne </w:t>
      </w:r>
      <w:r w:rsidR="0056311E">
        <w:rPr>
          <w:rFonts w:ascii="Times New Roman" w:hAnsi="Times New Roman" w:cs="Times New Roman"/>
          <w:sz w:val="24"/>
          <w:szCs w:val="24"/>
        </w:rPr>
        <w:t>V. Ex.ª</w:t>
      </w:r>
      <w:r w:rsidRPr="00252416">
        <w:rPr>
          <w:rFonts w:ascii="Times New Roman" w:hAnsi="Times New Roman" w:cs="Times New Roman"/>
          <w:sz w:val="24"/>
          <w:szCs w:val="24"/>
        </w:rPr>
        <w:t xml:space="preserve"> determinar ao setor competente da Administração, que providencie </w:t>
      </w:r>
      <w:r w:rsidR="001A5FFA">
        <w:rPr>
          <w:rFonts w:ascii="Times New Roman" w:hAnsi="Times New Roman" w:cs="Times New Roman"/>
          <w:sz w:val="24"/>
          <w:szCs w:val="24"/>
        </w:rPr>
        <w:t>curso de Libras – Língua Brasileira de Sinais aos servidores públicos que trabalham diretamente com atendimento à população.</w:t>
      </w:r>
    </w:p>
    <w:p w:rsidR="001A5FFA" w:rsidRDefault="001A5FFA" w:rsidP="001A5FF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Libras foi reconhecida como meio legal de comunicação e exp</w:t>
      </w:r>
      <w:r w:rsidR="008F75FA">
        <w:rPr>
          <w:rFonts w:ascii="Times New Roman" w:hAnsi="Times New Roman" w:cs="Times New Roman"/>
          <w:sz w:val="24"/>
          <w:szCs w:val="24"/>
        </w:rPr>
        <w:t>ressão no país por meio da Lei F</w:t>
      </w:r>
      <w:r>
        <w:rPr>
          <w:rFonts w:ascii="Times New Roman" w:hAnsi="Times New Roman" w:cs="Times New Roman"/>
          <w:sz w:val="24"/>
          <w:szCs w:val="24"/>
        </w:rPr>
        <w:t>ederal nº 10.436/2002</w:t>
      </w:r>
      <w:r w:rsidR="003746B4">
        <w:rPr>
          <w:rFonts w:ascii="Times New Roman" w:hAnsi="Times New Roman" w:cs="Times New Roman"/>
          <w:sz w:val="24"/>
          <w:szCs w:val="24"/>
        </w:rPr>
        <w:t>. De acordo com a Lei, o poder público e as empresas concessionárias de serviços públicos devem “apoiar o uso e a difusão da Língua Brasileira de Sinais”.</w:t>
      </w:r>
    </w:p>
    <w:p w:rsidR="003746B4" w:rsidRDefault="003746B4" w:rsidP="001A5FF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promoção e a inclusão de pessoas com deficiência deve ser garantidas de forma contínua e é de extrema importância que pessoas surdas e/ou mudas possam se comunicar plenamente.</w:t>
      </w:r>
    </w:p>
    <w:p w:rsidR="003746B4" w:rsidRDefault="003746B4" w:rsidP="001A5FF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Desta forma, o poder público servirá como exemplo para que esta iniciativa se amplie a outros setores e possamos assim alcançar</w:t>
      </w:r>
      <w:r w:rsidR="0023431D">
        <w:rPr>
          <w:rFonts w:ascii="Times New Roman" w:hAnsi="Times New Roman" w:cs="Times New Roman"/>
          <w:sz w:val="24"/>
          <w:szCs w:val="24"/>
        </w:rPr>
        <w:t xml:space="preserve"> a igualdade que buscamos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431D">
        <w:rPr>
          <w:rFonts w:ascii="Times New Roman" w:hAnsi="Times New Roman" w:cs="Times New Roman"/>
          <w:sz w:val="24"/>
          <w:szCs w:val="24"/>
        </w:rPr>
        <w:t>a todos os cidadãos.</w:t>
      </w:r>
    </w:p>
    <w:p w:rsidR="008F75FA" w:rsidRDefault="008F75FA" w:rsidP="001A5FF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1A5FFA" w:rsidRPr="00252416" w:rsidRDefault="001A5FFA" w:rsidP="001A5FF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252416" w:rsidRDefault="00B407CE" w:rsidP="005555DB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252416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252416">
        <w:rPr>
          <w:rFonts w:ascii="Times New Roman" w:hAnsi="Times New Roman" w:cs="Times New Roman"/>
          <w:sz w:val="24"/>
          <w:szCs w:val="24"/>
        </w:rPr>
        <w:t>,</w:t>
      </w:r>
      <w:r w:rsidR="00550530">
        <w:rPr>
          <w:rFonts w:ascii="Times New Roman" w:hAnsi="Times New Roman" w:cs="Times New Roman"/>
          <w:sz w:val="24"/>
          <w:szCs w:val="24"/>
        </w:rPr>
        <w:t xml:space="preserve"> 18</w:t>
      </w:r>
      <w:r w:rsidR="0023431D">
        <w:rPr>
          <w:rFonts w:ascii="Times New Roman" w:hAnsi="Times New Roman" w:cs="Times New Roman"/>
          <w:sz w:val="24"/>
          <w:szCs w:val="24"/>
        </w:rPr>
        <w:t xml:space="preserve"> de julho</w:t>
      </w:r>
      <w:r w:rsidR="005555DB" w:rsidRPr="00252416">
        <w:rPr>
          <w:rFonts w:ascii="Times New Roman" w:hAnsi="Times New Roman" w:cs="Times New Roman"/>
          <w:sz w:val="24"/>
          <w:szCs w:val="24"/>
        </w:rPr>
        <w:t xml:space="preserve"> de </w:t>
      </w:r>
      <w:r w:rsidRPr="00252416">
        <w:rPr>
          <w:rFonts w:ascii="Times New Roman" w:hAnsi="Times New Roman" w:cs="Times New Roman"/>
          <w:sz w:val="24"/>
          <w:szCs w:val="24"/>
        </w:rPr>
        <w:t>2017.</w:t>
      </w:r>
    </w:p>
    <w:p w:rsidR="00B407CE" w:rsidRPr="00252416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252416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252416" w:rsidRDefault="005555DB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416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Pr="00252416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2416">
        <w:rPr>
          <w:rFonts w:ascii="Times New Roman" w:hAnsi="Times New Roman" w:cs="Times New Roman"/>
          <w:sz w:val="24"/>
          <w:szCs w:val="24"/>
        </w:rPr>
        <w:t>Vereadora - PV</w:t>
      </w:r>
    </w:p>
    <w:p w:rsidR="008C3172" w:rsidRPr="00252416" w:rsidRDefault="0023431D" w:rsidP="0023431D">
      <w:pPr>
        <w:tabs>
          <w:tab w:val="left" w:pos="60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8C3172" w:rsidRPr="00252416" w:rsidSect="005555DB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020" w:rsidRDefault="005B6020">
      <w:pPr>
        <w:spacing w:after="0" w:line="240" w:lineRule="auto"/>
      </w:pPr>
      <w:r>
        <w:separator/>
      </w:r>
    </w:p>
  </w:endnote>
  <w:endnote w:type="continuationSeparator" w:id="0">
    <w:p w:rsidR="005B6020" w:rsidRDefault="005B6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020" w:rsidRDefault="005B6020">
      <w:pPr>
        <w:spacing w:after="0" w:line="240" w:lineRule="auto"/>
      </w:pPr>
      <w:r>
        <w:separator/>
      </w:r>
    </w:p>
  </w:footnote>
  <w:footnote w:type="continuationSeparator" w:id="0">
    <w:p w:rsidR="005B6020" w:rsidRDefault="005B60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B602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B6020"/>
  <w:p w:rsidR="00484187" w:rsidRDefault="005B6020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B602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419C"/>
    <w:rsid w:val="00036431"/>
    <w:rsid w:val="00061C7B"/>
    <w:rsid w:val="00063FBF"/>
    <w:rsid w:val="00094687"/>
    <w:rsid w:val="000B0C5D"/>
    <w:rsid w:val="000E3E3F"/>
    <w:rsid w:val="00163C66"/>
    <w:rsid w:val="001A5FFA"/>
    <w:rsid w:val="001C737C"/>
    <w:rsid w:val="00223245"/>
    <w:rsid w:val="0023431D"/>
    <w:rsid w:val="00252416"/>
    <w:rsid w:val="0030588A"/>
    <w:rsid w:val="0036419C"/>
    <w:rsid w:val="003746B4"/>
    <w:rsid w:val="003B4D56"/>
    <w:rsid w:val="00431B76"/>
    <w:rsid w:val="0043497E"/>
    <w:rsid w:val="00484187"/>
    <w:rsid w:val="004A6134"/>
    <w:rsid w:val="00502D4D"/>
    <w:rsid w:val="00550530"/>
    <w:rsid w:val="005555DB"/>
    <w:rsid w:val="0056311E"/>
    <w:rsid w:val="00581C29"/>
    <w:rsid w:val="005A18FC"/>
    <w:rsid w:val="005B6020"/>
    <w:rsid w:val="00631CFD"/>
    <w:rsid w:val="00741F91"/>
    <w:rsid w:val="007816EA"/>
    <w:rsid w:val="008F75FA"/>
    <w:rsid w:val="00903405"/>
    <w:rsid w:val="00A62C12"/>
    <w:rsid w:val="00AB590F"/>
    <w:rsid w:val="00B1530B"/>
    <w:rsid w:val="00B407CE"/>
    <w:rsid w:val="00B456B5"/>
    <w:rsid w:val="00BE5A7D"/>
    <w:rsid w:val="00BF0623"/>
    <w:rsid w:val="00C551CE"/>
    <w:rsid w:val="00DA1D60"/>
    <w:rsid w:val="00DB6949"/>
    <w:rsid w:val="00EF7178"/>
    <w:rsid w:val="00F54433"/>
    <w:rsid w:val="00F8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865E0C-6FBE-4FEF-B4DF-F01B1A1EE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176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Pedro Luis Lima Andre</cp:lastModifiedBy>
  <cp:revision>42</cp:revision>
  <cp:lastPrinted>2017-07-18T19:32:00Z</cp:lastPrinted>
  <dcterms:created xsi:type="dcterms:W3CDTF">2017-01-25T13:58:00Z</dcterms:created>
  <dcterms:modified xsi:type="dcterms:W3CDTF">2017-07-19T18:34:00Z</dcterms:modified>
</cp:coreProperties>
</file>