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6C3F8C">
        <w:rPr>
          <w:b/>
          <w:sz w:val="24"/>
          <w:szCs w:val="24"/>
        </w:rPr>
        <w:t xml:space="preserve"> Avenida </w:t>
      </w:r>
      <w:r w:rsidR="002825D4">
        <w:rPr>
          <w:b/>
          <w:sz w:val="24"/>
          <w:szCs w:val="24"/>
        </w:rPr>
        <w:t>Alexandre José Barbosa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</w:t>
      </w:r>
      <w:r w:rsidR="002825D4">
        <w:rPr>
          <w:b/>
          <w:sz w:val="24"/>
          <w:szCs w:val="24"/>
        </w:rPr>
        <w:t>em ambos os sentidos</w:t>
      </w:r>
      <w:r w:rsidR="002825D4">
        <w:rPr>
          <w:b/>
          <w:sz w:val="24"/>
        </w:rPr>
        <w:t xml:space="preserve"> </w:t>
      </w:r>
      <w:r w:rsidR="00D17A97">
        <w:rPr>
          <w:b/>
          <w:sz w:val="24"/>
        </w:rPr>
        <w:t>no</w:t>
      </w:r>
      <w:r w:rsidR="002825D4">
        <w:rPr>
          <w:b/>
          <w:sz w:val="24"/>
        </w:rPr>
        <w:t xml:space="preserve"> Jardim São Luiz I</w:t>
      </w:r>
      <w:r w:rsidR="00205881">
        <w:rPr>
          <w:b/>
          <w:sz w:val="24"/>
        </w:rPr>
        <w:t>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os locais indicados.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05881">
        <w:rPr>
          <w:sz w:val="24"/>
          <w:szCs w:val="24"/>
        </w:rPr>
        <w:t>26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34a911f9b684763"/>
      <w:headerReference w:type="even" r:id="Rad76b6ae0aa047a9"/>
      <w:headerReference w:type="first" r:id="Ra3a934eea0a64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b7def5db8f40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347449"/>
    <w:rsid w:val="00410478"/>
    <w:rsid w:val="00587AAF"/>
    <w:rsid w:val="005F325D"/>
    <w:rsid w:val="006C3F8C"/>
    <w:rsid w:val="00773B5F"/>
    <w:rsid w:val="007C0E15"/>
    <w:rsid w:val="008D3503"/>
    <w:rsid w:val="009749B0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34a911f9b684763" /><Relationship Type="http://schemas.openxmlformats.org/officeDocument/2006/relationships/header" Target="/word/header2.xml" Id="Rad76b6ae0aa047a9" /><Relationship Type="http://schemas.openxmlformats.org/officeDocument/2006/relationships/header" Target="/word/header3.xml" Id="Ra3a934eea0a64d12" /><Relationship Type="http://schemas.openxmlformats.org/officeDocument/2006/relationships/image" Target="/word/media/d5e52a5f-47a3-4d33-9c9b-84011108253e.png" Id="R1f069ada3db74f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e52a5f-47a3-4d33-9c9b-84011108253e.png" Id="R95b7def5db8f40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2017-07-25T13:14:00Z</dcterms:created>
  <dcterms:modified xsi:type="dcterms:W3CDTF">2017-07-25T13:14:00Z</dcterms:modified>
</cp:coreProperties>
</file>