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A2B78">
        <w:rPr>
          <w:rFonts w:ascii="Times New Roman" w:hAnsi="Times New Roman" w:cs="Times New Roman"/>
          <w:b/>
          <w:sz w:val="24"/>
          <w:szCs w:val="24"/>
        </w:rPr>
        <w:t xml:space="preserve"> 421/2017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</w:t>
      </w:r>
      <w:r w:rsidR="00990C04">
        <w:rPr>
          <w:rFonts w:ascii="Times New Roman" w:hAnsi="Times New Roman" w:cs="Times New Roman"/>
          <w:b/>
          <w:sz w:val="24"/>
          <w:szCs w:val="24"/>
        </w:rPr>
        <w:t>poste de iluminação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, na Rua </w:t>
      </w:r>
      <w:r w:rsidR="00990C04">
        <w:rPr>
          <w:rFonts w:ascii="Times New Roman" w:hAnsi="Times New Roman" w:cs="Times New Roman"/>
          <w:b/>
          <w:sz w:val="24"/>
          <w:szCs w:val="24"/>
        </w:rPr>
        <w:t>Espanha, em frente ao nº 390, no Bairro Jardim das Nações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>os moradores da referida rua, procuraram este vereador, reclaman</w:t>
      </w:r>
      <w:r w:rsidR="00990C04">
        <w:rPr>
          <w:rFonts w:ascii="Times New Roman" w:hAnsi="Times New Roman" w:cs="Times New Roman"/>
          <w:sz w:val="24"/>
          <w:szCs w:val="24"/>
        </w:rPr>
        <w:t>do sobre a localização do poste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04">
        <w:rPr>
          <w:rFonts w:ascii="Times New Roman" w:hAnsi="Times New Roman" w:cs="Times New Roman"/>
          <w:sz w:val="24"/>
          <w:szCs w:val="24"/>
        </w:rPr>
        <w:t>que no local existe uma garagem e o poste se encontra em frente a mesma, dificultando dessa maneira a entrada e saída de veículos</w:t>
      </w:r>
      <w:r w:rsidR="00970506">
        <w:rPr>
          <w:rFonts w:ascii="Times New Roman" w:hAnsi="Times New Roman" w:cs="Times New Roman"/>
          <w:sz w:val="24"/>
          <w:szCs w:val="24"/>
        </w:rPr>
        <w:t>, (conforme imagem anexa)</w:t>
      </w:r>
      <w:r w:rsidR="00990C04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tr</w:t>
      </w:r>
      <w:r w:rsidR="00990C04">
        <w:rPr>
          <w:rFonts w:ascii="Times New Roman" w:hAnsi="Times New Roman" w:cs="Times New Roman"/>
          <w:sz w:val="24"/>
          <w:szCs w:val="24"/>
        </w:rPr>
        <w:t>oca de poste de iluminação, na Rua Espanha, em frente ao nº 390, no Bairro Jardim das Nações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0C04">
        <w:rPr>
          <w:rFonts w:ascii="Times New Roman" w:hAnsi="Times New Roman" w:cs="Times New Roman"/>
          <w:sz w:val="24"/>
          <w:szCs w:val="24"/>
        </w:rPr>
        <w:t>31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990C04">
        <w:rPr>
          <w:rFonts w:ascii="Times New Roman" w:hAnsi="Times New Roman" w:cs="Times New Roman"/>
          <w:sz w:val="24"/>
          <w:szCs w:val="24"/>
        </w:rPr>
        <w:t>julho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A3" w:rsidRDefault="00816DA3" w:rsidP="00595AC7">
      <w:pPr>
        <w:spacing w:after="0" w:line="240" w:lineRule="auto"/>
      </w:pPr>
      <w:r>
        <w:separator/>
      </w:r>
    </w:p>
  </w:endnote>
  <w:endnote w:type="continuationSeparator" w:id="0">
    <w:p w:rsidR="00816DA3" w:rsidRDefault="00816DA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A3" w:rsidRDefault="00816DA3" w:rsidP="00595AC7">
      <w:pPr>
        <w:spacing w:after="0" w:line="240" w:lineRule="auto"/>
      </w:pPr>
      <w:r>
        <w:separator/>
      </w:r>
    </w:p>
  </w:footnote>
  <w:footnote w:type="continuationSeparator" w:id="0">
    <w:p w:rsidR="00816DA3" w:rsidRDefault="00816DA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6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6DA3"/>
  <w:p w:rsidR="004264B8" w:rsidRDefault="00816D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6D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B60F4"/>
    <w:rsid w:val="004264B8"/>
    <w:rsid w:val="004871C0"/>
    <w:rsid w:val="0051712E"/>
    <w:rsid w:val="00595AC7"/>
    <w:rsid w:val="005C3342"/>
    <w:rsid w:val="005C6A4C"/>
    <w:rsid w:val="00674249"/>
    <w:rsid w:val="006A2B78"/>
    <w:rsid w:val="00776A1D"/>
    <w:rsid w:val="00816DA3"/>
    <w:rsid w:val="00864482"/>
    <w:rsid w:val="009051E1"/>
    <w:rsid w:val="00970506"/>
    <w:rsid w:val="00990C04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2017-07-31T19:45:00Z</dcterms:created>
  <dcterms:modified xsi:type="dcterms:W3CDTF">2017-08-01T17:09:00Z</dcterms:modified>
</cp:coreProperties>
</file>