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17" w:rsidRPr="001817A4" w:rsidRDefault="00954517" w:rsidP="00954517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>INDICAÇÃO Nº</w:t>
      </w:r>
      <w:r>
        <w:rPr>
          <w:sz w:val="24"/>
          <w:szCs w:val="24"/>
          <w:lang w:val="pt-BR"/>
        </w:rPr>
        <w:t xml:space="preserve"> </w:t>
      </w:r>
      <w:r w:rsidR="00994D6A">
        <w:rPr>
          <w:sz w:val="24"/>
          <w:szCs w:val="24"/>
          <w:lang w:val="pt-BR"/>
        </w:rPr>
        <w:t>1777/2017</w:t>
      </w:r>
      <w:bookmarkStart w:id="0" w:name="_GoBack"/>
      <w:bookmarkEnd w:id="0"/>
    </w:p>
    <w:p w:rsidR="00954517" w:rsidRPr="001817A4" w:rsidRDefault="00954517" w:rsidP="00954517">
      <w:pPr>
        <w:rPr>
          <w:sz w:val="24"/>
          <w:szCs w:val="24"/>
        </w:rPr>
      </w:pPr>
    </w:p>
    <w:p w:rsidR="00954517" w:rsidRPr="001817A4" w:rsidRDefault="00954517" w:rsidP="00954517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954517" w:rsidRPr="00D03B11" w:rsidRDefault="00954517" w:rsidP="00954517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 xml:space="preserve">Solicita a </w:t>
      </w:r>
      <w:r w:rsidRPr="00E5397C">
        <w:rPr>
          <w:b/>
          <w:color w:val="000000"/>
          <w:sz w:val="24"/>
          <w:szCs w:val="24"/>
        </w:rPr>
        <w:t>execuç</w:t>
      </w:r>
      <w:r>
        <w:rPr>
          <w:b/>
          <w:color w:val="000000"/>
          <w:sz w:val="24"/>
          <w:szCs w:val="24"/>
        </w:rPr>
        <w:t xml:space="preserve">ão de serviço de limpeza de terreno, na Rua Adelino </w:t>
      </w:r>
      <w:proofErr w:type="spellStart"/>
      <w:r>
        <w:rPr>
          <w:b/>
          <w:color w:val="000000"/>
          <w:sz w:val="24"/>
          <w:szCs w:val="24"/>
        </w:rPr>
        <w:t>Leardine</w:t>
      </w:r>
      <w:proofErr w:type="spellEnd"/>
      <w:r>
        <w:rPr>
          <w:b/>
          <w:color w:val="000000"/>
          <w:sz w:val="24"/>
          <w:szCs w:val="24"/>
        </w:rPr>
        <w:t xml:space="preserve">, quadra 7, no Recreio Costa Verde como especifica. </w:t>
      </w:r>
    </w:p>
    <w:p w:rsidR="00954517" w:rsidRPr="001817A4" w:rsidRDefault="00954517" w:rsidP="00954517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954517" w:rsidRPr="001817A4" w:rsidRDefault="00954517" w:rsidP="00954517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954517" w:rsidRPr="001817A4" w:rsidRDefault="00954517" w:rsidP="0095451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954517" w:rsidRPr="001817A4" w:rsidRDefault="00954517" w:rsidP="00954517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954517" w:rsidRPr="001817A4" w:rsidRDefault="00954517" w:rsidP="0095451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limpeza de terreno no local indicado.</w:t>
      </w:r>
    </w:p>
    <w:p w:rsidR="00954517" w:rsidRPr="001817A4" w:rsidRDefault="00954517" w:rsidP="0095451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954517" w:rsidRPr="001817A4" w:rsidRDefault="00954517" w:rsidP="00954517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954517" w:rsidRPr="001817A4" w:rsidRDefault="00954517" w:rsidP="0095451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25 de julho</w:t>
      </w:r>
      <w:r w:rsidRPr="001817A4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954517" w:rsidRPr="001817A4" w:rsidRDefault="00954517" w:rsidP="0095451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954517" w:rsidRPr="001817A4" w:rsidRDefault="00954517" w:rsidP="00954517">
      <w:pPr>
        <w:tabs>
          <w:tab w:val="left" w:pos="1134"/>
        </w:tabs>
        <w:spacing w:line="240" w:lineRule="auto"/>
        <w:ind w:right="708"/>
        <w:jc w:val="both"/>
        <w:rPr>
          <w:sz w:val="24"/>
          <w:szCs w:val="24"/>
        </w:rPr>
      </w:pPr>
    </w:p>
    <w:p w:rsidR="006B42D5" w:rsidRPr="00954517" w:rsidRDefault="00954517" w:rsidP="0095451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Pr="00954517">
        <w:rPr>
          <w:rFonts w:ascii="Times New Roman" w:hAnsi="Times New Roman" w:cs="Times New Roman"/>
          <w:b/>
          <w:sz w:val="24"/>
        </w:rPr>
        <w:t>Willian Soares</w:t>
      </w:r>
    </w:p>
    <w:p w:rsidR="00954517" w:rsidRPr="00954517" w:rsidRDefault="00954517" w:rsidP="0095451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954517">
        <w:rPr>
          <w:rFonts w:ascii="Times New Roman" w:hAnsi="Times New Roman" w:cs="Times New Roman"/>
          <w:sz w:val="24"/>
        </w:rPr>
        <w:t>Vereador -1º Secretário- SD</w:t>
      </w:r>
    </w:p>
    <w:sectPr w:rsidR="00954517" w:rsidRPr="00954517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9D" w:rsidRDefault="008A139D" w:rsidP="00954517">
      <w:pPr>
        <w:spacing w:after="0" w:line="240" w:lineRule="auto"/>
      </w:pPr>
      <w:r>
        <w:separator/>
      </w:r>
    </w:p>
  </w:endnote>
  <w:endnote w:type="continuationSeparator" w:id="0">
    <w:p w:rsidR="008A139D" w:rsidRDefault="008A139D" w:rsidP="009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9D" w:rsidRDefault="008A139D" w:rsidP="00954517">
      <w:pPr>
        <w:spacing w:after="0" w:line="240" w:lineRule="auto"/>
      </w:pPr>
      <w:r>
        <w:separator/>
      </w:r>
    </w:p>
  </w:footnote>
  <w:footnote w:type="continuationSeparator" w:id="0">
    <w:p w:rsidR="008A139D" w:rsidRDefault="008A139D" w:rsidP="009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13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139D"/>
  <w:p w:rsidR="0095287E" w:rsidRDefault="008A139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A13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17"/>
    <w:rsid w:val="000E31DC"/>
    <w:rsid w:val="0058152A"/>
    <w:rsid w:val="007C22EF"/>
    <w:rsid w:val="008A139D"/>
    <w:rsid w:val="00905A87"/>
    <w:rsid w:val="0095287E"/>
    <w:rsid w:val="00954517"/>
    <w:rsid w:val="00960CB6"/>
    <w:rsid w:val="009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B4D2-3CD7-42BC-AF36-4C31C31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4517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45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2017-07-25T14:08:00Z</dcterms:created>
  <dcterms:modified xsi:type="dcterms:W3CDTF">2017-08-01T19:16:00Z</dcterms:modified>
</cp:coreProperties>
</file>