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C5" w:rsidRPr="00B7200C" w:rsidRDefault="004743C5" w:rsidP="00C164FA">
      <w:pPr>
        <w:ind w:left="1418"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  <w:r w:rsidR="00C164FA">
        <w:rPr>
          <w:b/>
          <w:sz w:val="24"/>
          <w:szCs w:val="24"/>
        </w:rPr>
        <w:t>444/2017</w:t>
      </w:r>
    </w:p>
    <w:p w:rsidR="004743C5" w:rsidRPr="00DB5753" w:rsidRDefault="004743C5" w:rsidP="004743C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743C5" w:rsidRDefault="004743C5" w:rsidP="004743C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743C5" w:rsidRDefault="004743C5" w:rsidP="004743C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 Estapar Estacionamentos a possibilidade de estudos para a instalação de um parquímetro na Rua Prudente de Moraes, conforme esclarece.</w:t>
      </w:r>
    </w:p>
    <w:p w:rsidR="004743C5" w:rsidRPr="00D22A42" w:rsidRDefault="004743C5" w:rsidP="004743C5">
      <w:pPr>
        <w:jc w:val="both"/>
        <w:rPr>
          <w:rFonts w:cs="Calibri"/>
          <w:b/>
          <w:sz w:val="24"/>
          <w:szCs w:val="24"/>
        </w:rPr>
      </w:pPr>
    </w:p>
    <w:p w:rsidR="004743C5" w:rsidRPr="00585F2B" w:rsidRDefault="004743C5" w:rsidP="004743C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743C5" w:rsidRDefault="004743C5" w:rsidP="004743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743C5" w:rsidRDefault="004743C5" w:rsidP="004743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743C5" w:rsidRDefault="004743C5" w:rsidP="004743C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dos comerciantes e moradores, </w:t>
      </w:r>
      <w:r w:rsidR="000B7F8D">
        <w:rPr>
          <w:rFonts w:cs="Calibri"/>
          <w:sz w:val="24"/>
          <w:szCs w:val="24"/>
        </w:rPr>
        <w:t>eles têm</w:t>
      </w:r>
      <w:r>
        <w:rPr>
          <w:rFonts w:cs="Calibri"/>
          <w:sz w:val="24"/>
          <w:szCs w:val="24"/>
        </w:rPr>
        <w:t xml:space="preserve"> manifestado a sua apreensão com relação </w:t>
      </w:r>
      <w:r w:rsidR="000B7F8D">
        <w:rPr>
          <w:rFonts w:cs="Calibri"/>
          <w:sz w:val="24"/>
          <w:szCs w:val="24"/>
        </w:rPr>
        <w:t>ao fato de ocorrer permanentemente falta de vagas de estacionamento em frente de seus estabelecimentos e até mesmo em suas residências, de forma que os mesmos ficam prejudicados uma vez que a falta de vagas para estacionamento reduz a frequência dos clientes.</w:t>
      </w:r>
    </w:p>
    <w:p w:rsidR="004743C5" w:rsidRDefault="004743C5" w:rsidP="004743C5">
      <w:pPr>
        <w:spacing w:line="360" w:lineRule="auto"/>
        <w:jc w:val="both"/>
        <w:rPr>
          <w:rFonts w:cs="Calibri"/>
          <w:sz w:val="24"/>
          <w:szCs w:val="24"/>
        </w:rPr>
      </w:pPr>
    </w:p>
    <w:p w:rsidR="004743C5" w:rsidRPr="000C3EA0" w:rsidRDefault="004743C5" w:rsidP="004743C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</w:t>
      </w:r>
      <w:r w:rsidR="000B7F8D">
        <w:rPr>
          <w:sz w:val="24"/>
        </w:rPr>
        <w:t>berano plenário, que seja oficiado a Empresa Estapar Estacionamentos o estudo e a possibilidade de instalação de parquímetro na Rua Prudente de Moraes.</w:t>
      </w:r>
    </w:p>
    <w:p w:rsidR="004743C5" w:rsidRDefault="004743C5" w:rsidP="004743C5">
      <w:pPr>
        <w:spacing w:line="360" w:lineRule="auto"/>
        <w:jc w:val="both"/>
        <w:rPr>
          <w:rFonts w:cs="Calibri"/>
          <w:sz w:val="24"/>
          <w:szCs w:val="24"/>
        </w:rPr>
      </w:pPr>
    </w:p>
    <w:p w:rsidR="004743C5" w:rsidRDefault="004743C5" w:rsidP="004743C5">
      <w:pPr>
        <w:spacing w:line="360" w:lineRule="auto"/>
        <w:jc w:val="both"/>
        <w:rPr>
          <w:rFonts w:cs="Calibri"/>
          <w:sz w:val="24"/>
          <w:szCs w:val="24"/>
        </w:rPr>
      </w:pPr>
    </w:p>
    <w:p w:rsidR="004743C5" w:rsidRDefault="004743C5" w:rsidP="004743C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B7F8D">
        <w:rPr>
          <w:rFonts w:cs="Calibri"/>
          <w:sz w:val="24"/>
          <w:szCs w:val="24"/>
        </w:rPr>
        <w:t>09 de agosto</w:t>
      </w:r>
      <w:r>
        <w:rPr>
          <w:rFonts w:cs="Calibri"/>
          <w:sz w:val="24"/>
          <w:szCs w:val="24"/>
        </w:rPr>
        <w:t xml:space="preserve"> de 2017. </w:t>
      </w:r>
    </w:p>
    <w:p w:rsidR="004743C5" w:rsidRDefault="004743C5" w:rsidP="004743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743C5" w:rsidRDefault="004743C5" w:rsidP="004743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743C5" w:rsidRDefault="004743C5" w:rsidP="004743C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743C5" w:rsidRPr="00585F2B" w:rsidRDefault="004743C5" w:rsidP="004743C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743C5" w:rsidRDefault="004743C5" w:rsidP="004743C5"/>
    <w:p w:rsidR="004743C5" w:rsidRDefault="004743C5" w:rsidP="004743C5"/>
    <w:p w:rsidR="004743C5" w:rsidRDefault="004743C5" w:rsidP="004743C5"/>
    <w:p w:rsidR="004743C5" w:rsidRDefault="004743C5" w:rsidP="004743C5"/>
    <w:p w:rsidR="004743C5" w:rsidRDefault="004743C5" w:rsidP="004743C5"/>
    <w:p w:rsidR="00C50DE6" w:rsidRDefault="00C50DE6"/>
    <w:sectPr w:rsidR="00C50DE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AE" w:rsidRDefault="00E006AE">
      <w:r>
        <w:separator/>
      </w:r>
    </w:p>
  </w:endnote>
  <w:endnote w:type="continuationSeparator" w:id="0">
    <w:p w:rsidR="00E006AE" w:rsidRDefault="00E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AE" w:rsidRDefault="00E006AE">
      <w:r>
        <w:separator/>
      </w:r>
    </w:p>
  </w:footnote>
  <w:footnote w:type="continuationSeparator" w:id="0">
    <w:p w:rsidR="00E006AE" w:rsidRDefault="00E0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06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06AE"/>
  <w:p w:rsidR="00286F9F" w:rsidRDefault="00E006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06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5"/>
    <w:rsid w:val="000B7F8D"/>
    <w:rsid w:val="00286F9F"/>
    <w:rsid w:val="004743C5"/>
    <w:rsid w:val="00C164FA"/>
    <w:rsid w:val="00C50DE6"/>
    <w:rsid w:val="00E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C4AE-2D0B-4CF9-B266-230766A0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2017-08-07T18:50:00Z</dcterms:created>
  <dcterms:modified xsi:type="dcterms:W3CDTF">2017-08-09T12:05:00Z</dcterms:modified>
</cp:coreProperties>
</file>