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4D" w:rsidRPr="00B7200C" w:rsidRDefault="00AC164D" w:rsidP="00AC164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AC164D" w:rsidRPr="00DB5753" w:rsidRDefault="00AC164D" w:rsidP="00AC164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C164D" w:rsidRDefault="00AC164D" w:rsidP="00AC164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C164D" w:rsidRDefault="00AC164D" w:rsidP="00AC164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uma avaliação para a supressão de árvore </w:t>
      </w:r>
      <w:r w:rsidR="009B3238">
        <w:rPr>
          <w:rFonts w:cs="Calibri"/>
          <w:b/>
          <w:sz w:val="24"/>
          <w:szCs w:val="24"/>
        </w:rPr>
        <w:t xml:space="preserve">localizada </w:t>
      </w:r>
      <w:r>
        <w:rPr>
          <w:rFonts w:cs="Calibri"/>
          <w:b/>
          <w:sz w:val="24"/>
          <w:szCs w:val="24"/>
        </w:rPr>
        <w:t>na Avenida Campinas em frente ao número 400. Conforme esclarece.</w:t>
      </w:r>
    </w:p>
    <w:p w:rsidR="00AC164D" w:rsidRPr="00D22A42" w:rsidRDefault="00AC164D" w:rsidP="00AC164D">
      <w:pPr>
        <w:jc w:val="both"/>
        <w:rPr>
          <w:rFonts w:cs="Calibri"/>
          <w:b/>
          <w:sz w:val="24"/>
          <w:szCs w:val="24"/>
        </w:rPr>
      </w:pPr>
    </w:p>
    <w:p w:rsidR="00AC164D" w:rsidRPr="00585F2B" w:rsidRDefault="00AC164D" w:rsidP="00AC164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C164D" w:rsidRDefault="00AC164D" w:rsidP="00AC16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C164D" w:rsidRDefault="00AC164D" w:rsidP="00AC16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C164D" w:rsidRDefault="00AC164D" w:rsidP="00AC164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</w:t>
      </w:r>
      <w:r>
        <w:rPr>
          <w:rFonts w:cs="Calibri"/>
          <w:sz w:val="24"/>
          <w:szCs w:val="24"/>
        </w:rPr>
        <w:t>endo à solicitação do morador</w:t>
      </w:r>
      <w:r w:rsidR="009B3238">
        <w:rPr>
          <w:rFonts w:cs="Calibri"/>
          <w:sz w:val="24"/>
          <w:szCs w:val="24"/>
        </w:rPr>
        <w:t>, solicito uma</w:t>
      </w:r>
      <w:r>
        <w:rPr>
          <w:rFonts w:cs="Calibri"/>
          <w:sz w:val="24"/>
          <w:szCs w:val="24"/>
        </w:rPr>
        <w:t xml:space="preserve"> avaliação</w:t>
      </w:r>
      <w:r w:rsidR="009B3238">
        <w:rPr>
          <w:rFonts w:cs="Calibri"/>
          <w:sz w:val="24"/>
          <w:szCs w:val="24"/>
        </w:rPr>
        <w:t xml:space="preserve"> nesta árvore</w:t>
      </w:r>
      <w:r>
        <w:rPr>
          <w:rFonts w:cs="Calibri"/>
          <w:sz w:val="24"/>
          <w:szCs w:val="24"/>
        </w:rPr>
        <w:t xml:space="preserve"> para que a mesma seja retirada, pois a árvore está seca e também danificando a calçada</w:t>
      </w:r>
      <w:r w:rsidR="009B3238">
        <w:rPr>
          <w:rFonts w:cs="Calibri"/>
          <w:sz w:val="24"/>
          <w:szCs w:val="24"/>
        </w:rPr>
        <w:t>.</w:t>
      </w:r>
    </w:p>
    <w:p w:rsidR="00AC164D" w:rsidRDefault="00AC164D" w:rsidP="00AC164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</w:t>
      </w:r>
      <w:r w:rsidR="009B3238">
        <w:rPr>
          <w:rFonts w:cs="Calibri"/>
          <w:sz w:val="24"/>
          <w:szCs w:val="24"/>
        </w:rPr>
        <w:t>de Meio Ambiente</w:t>
      </w:r>
      <w:r>
        <w:rPr>
          <w:rFonts w:cs="Calibri"/>
          <w:sz w:val="24"/>
          <w:szCs w:val="24"/>
        </w:rPr>
        <w:t xml:space="preserve"> as prov</w:t>
      </w:r>
      <w:r>
        <w:rPr>
          <w:rFonts w:cs="Calibri"/>
          <w:sz w:val="24"/>
          <w:szCs w:val="24"/>
        </w:rPr>
        <w:t>idência</w:t>
      </w:r>
      <w:r w:rsidR="009B3238">
        <w:rPr>
          <w:rFonts w:cs="Calibri"/>
          <w:sz w:val="24"/>
          <w:szCs w:val="24"/>
        </w:rPr>
        <w:t xml:space="preserve">s necessárias para uma avaliação e a </w:t>
      </w:r>
      <w:bookmarkStart w:id="0" w:name="_GoBack"/>
      <w:bookmarkEnd w:id="0"/>
      <w:r w:rsidR="009B3238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upressão de árvore localizada na Avenida Campinas em frente ao número 400.</w:t>
      </w:r>
    </w:p>
    <w:p w:rsidR="00AC164D" w:rsidRDefault="00AC164D" w:rsidP="00AC164D">
      <w:pPr>
        <w:spacing w:line="360" w:lineRule="auto"/>
        <w:jc w:val="both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jc w:val="both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09</w:t>
      </w:r>
      <w:r w:rsidR="009B3238">
        <w:rPr>
          <w:rFonts w:cs="Calibri"/>
          <w:sz w:val="24"/>
          <w:szCs w:val="24"/>
        </w:rPr>
        <w:t xml:space="preserve"> de agosto</w:t>
      </w:r>
      <w:r>
        <w:rPr>
          <w:rFonts w:cs="Calibri"/>
          <w:sz w:val="24"/>
          <w:szCs w:val="24"/>
        </w:rPr>
        <w:t xml:space="preserve"> de 2017. </w:t>
      </w:r>
    </w:p>
    <w:p w:rsidR="00AC164D" w:rsidRDefault="00AC164D" w:rsidP="00AC164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C164D" w:rsidRPr="00585F2B" w:rsidRDefault="00AC164D" w:rsidP="00AC164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C164D" w:rsidRDefault="00AC164D" w:rsidP="00AC164D"/>
    <w:p w:rsidR="00AC164D" w:rsidRDefault="00AC164D" w:rsidP="00AC164D"/>
    <w:p w:rsidR="00AC164D" w:rsidRDefault="00AC164D" w:rsidP="00AC164D"/>
    <w:p w:rsidR="007A291D" w:rsidRDefault="007A291D"/>
    <w:sectPr w:rsidR="007A291D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12d5073d55204d8c"/>
      <w:headerReference w:type="even" r:id="Rad1651600ec54c10"/>
      <w:headerReference w:type="first" r:id="R18501363c52c4a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505a164c604a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D"/>
    <w:rsid w:val="007A291D"/>
    <w:rsid w:val="009B3238"/>
    <w:rsid w:val="00A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210F-9792-4BB6-A399-8F1CFF9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2d5073d55204d8c" /><Relationship Type="http://schemas.openxmlformats.org/officeDocument/2006/relationships/header" Target="/word/header2.xml" Id="Rad1651600ec54c10" /><Relationship Type="http://schemas.openxmlformats.org/officeDocument/2006/relationships/header" Target="/word/header3.xml" Id="R18501363c52c4a22" /><Relationship Type="http://schemas.openxmlformats.org/officeDocument/2006/relationships/image" Target="/word/media/879e1717-dff0-44f1-a3ba-3855d98c94e9.png" Id="R7c0015aaa3db4e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79e1717-dff0-44f1-a3ba-3855d98c94e9.png" Id="Reb505a164c604a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2017-08-04T11:26:00Z</dcterms:created>
  <dcterms:modified xsi:type="dcterms:W3CDTF">2017-08-04T11:40:00Z</dcterms:modified>
</cp:coreProperties>
</file>