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717A" w:rsidRPr="00D12BEB" w:rsidRDefault="00CF717A" w:rsidP="00CF717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>INDICAÇÃO Nº</w:t>
      </w:r>
      <w:r w:rsidR="00735A65">
        <w:rPr>
          <w:rFonts w:ascii="Times New Roman" w:hAnsi="Times New Roman" w:cs="Times New Roman"/>
          <w:b/>
          <w:sz w:val="24"/>
          <w:szCs w:val="24"/>
        </w:rPr>
        <w:t xml:space="preserve"> 1878/2017</w:t>
      </w:r>
      <w:bookmarkStart w:id="0" w:name="_GoBack"/>
      <w:bookmarkEnd w:id="0"/>
    </w:p>
    <w:p w:rsidR="00CF717A" w:rsidRPr="00D12BEB" w:rsidRDefault="00CF717A" w:rsidP="00CF717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717A" w:rsidRPr="00D12BEB" w:rsidRDefault="00CF717A" w:rsidP="00CF717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717A" w:rsidRPr="00176FC2" w:rsidRDefault="00CF717A" w:rsidP="00CF717A">
      <w:pPr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6FC2">
        <w:rPr>
          <w:rFonts w:ascii="Times New Roman" w:hAnsi="Times New Roman" w:cs="Times New Roman"/>
          <w:sz w:val="24"/>
          <w:szCs w:val="24"/>
        </w:rPr>
        <w:t xml:space="preserve">Assunto: </w:t>
      </w:r>
      <w:r w:rsidRPr="00176FC2">
        <w:rPr>
          <w:rFonts w:ascii="Times New Roman" w:hAnsi="Times New Roman" w:cs="Times New Roman"/>
          <w:b/>
          <w:sz w:val="24"/>
          <w:szCs w:val="24"/>
        </w:rPr>
        <w:t xml:space="preserve">Solicita a </w:t>
      </w:r>
      <w:r w:rsidR="00687466">
        <w:rPr>
          <w:rFonts w:ascii="Times New Roman" w:hAnsi="Times New Roman" w:cs="Times New Roman"/>
          <w:b/>
          <w:sz w:val="24"/>
          <w:szCs w:val="24"/>
        </w:rPr>
        <w:t>implantação de rede de captação de águas pluviais na Travessa Lazara Padilha Silva – San Francisco</w:t>
      </w:r>
    </w:p>
    <w:p w:rsidR="00CF717A" w:rsidRPr="009B28CA" w:rsidRDefault="00CF717A" w:rsidP="00CF717A">
      <w:pPr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717A" w:rsidRPr="00D12BEB" w:rsidRDefault="00CF717A" w:rsidP="00CF717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717A" w:rsidRPr="00D12BEB" w:rsidRDefault="00CF717A" w:rsidP="00CF717A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sz w:val="24"/>
          <w:szCs w:val="24"/>
        </w:rPr>
        <w:t>Senhor Presidente,</w:t>
      </w:r>
    </w:p>
    <w:p w:rsidR="00CF717A" w:rsidRPr="00D12BEB" w:rsidRDefault="00CF717A" w:rsidP="00CF717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717A" w:rsidRPr="004311D3" w:rsidRDefault="00CF717A" w:rsidP="00CF717A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 xml:space="preserve">INDICO </w:t>
      </w:r>
      <w:r w:rsidRPr="00D12BEB">
        <w:rPr>
          <w:rFonts w:ascii="Times New Roman" w:hAnsi="Times New Roman" w:cs="Times New Roman"/>
          <w:sz w:val="24"/>
          <w:szCs w:val="24"/>
        </w:rPr>
        <w:t xml:space="preserve">ao Sr. Prefeito Municipal, nos termos do Regimento Interno desta Casa de Leis, que se digne </w:t>
      </w:r>
      <w:r>
        <w:rPr>
          <w:rFonts w:ascii="Times New Roman" w:hAnsi="Times New Roman" w:cs="Times New Roman"/>
          <w:sz w:val="24"/>
          <w:szCs w:val="24"/>
        </w:rPr>
        <w:t>V. Ex.ª</w:t>
      </w:r>
      <w:r w:rsidRPr="00D12BEB">
        <w:rPr>
          <w:rFonts w:ascii="Times New Roman" w:hAnsi="Times New Roman" w:cs="Times New Roman"/>
          <w:sz w:val="24"/>
          <w:szCs w:val="24"/>
        </w:rPr>
        <w:t xml:space="preserve"> determinar </w:t>
      </w:r>
      <w:r>
        <w:rPr>
          <w:rFonts w:ascii="Times New Roman" w:hAnsi="Times New Roman" w:cs="Times New Roman"/>
          <w:sz w:val="24"/>
          <w:szCs w:val="24"/>
        </w:rPr>
        <w:t>ao setor competente que</w:t>
      </w:r>
      <w:r w:rsidRPr="00176F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311D3">
        <w:rPr>
          <w:rFonts w:ascii="Times New Roman" w:hAnsi="Times New Roman" w:cs="Times New Roman"/>
          <w:sz w:val="24"/>
          <w:szCs w:val="24"/>
        </w:rPr>
        <w:t>implante</w:t>
      </w:r>
      <w:r w:rsidRPr="004311D3">
        <w:rPr>
          <w:rFonts w:ascii="Times New Roman" w:hAnsi="Times New Roman" w:cs="Times New Roman"/>
          <w:sz w:val="24"/>
          <w:szCs w:val="24"/>
        </w:rPr>
        <w:t xml:space="preserve"> </w:t>
      </w:r>
      <w:r w:rsidR="00687466">
        <w:rPr>
          <w:rFonts w:ascii="Times New Roman" w:hAnsi="Times New Roman" w:cs="Times New Roman"/>
          <w:sz w:val="24"/>
          <w:szCs w:val="24"/>
        </w:rPr>
        <w:t>rede de captação de águas pluviais no endereço supracitado.</w:t>
      </w:r>
    </w:p>
    <w:p w:rsidR="00687466" w:rsidRDefault="00CF717A" w:rsidP="00DA2BCC">
      <w:pPr>
        <w:spacing w:line="276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DA2BCC">
        <w:rPr>
          <w:rFonts w:ascii="Times New Roman" w:hAnsi="Times New Roman" w:cs="Times New Roman"/>
          <w:sz w:val="24"/>
          <w:szCs w:val="24"/>
        </w:rPr>
        <w:t xml:space="preserve"> </w:t>
      </w:r>
      <w:r w:rsidR="00687466">
        <w:rPr>
          <w:rFonts w:ascii="Times New Roman" w:hAnsi="Times New Roman" w:cs="Times New Roman"/>
          <w:sz w:val="24"/>
          <w:szCs w:val="24"/>
        </w:rPr>
        <w:t xml:space="preserve">No trecho ilustrado na foto anexa não há rede de captação de águas pluviais causando diversos transtornos aos moradores, pois a boca de lobo existente na parte inferior da travessa, não comporta toda a água que corre, </w:t>
      </w:r>
      <w:r w:rsidR="00EB70F8">
        <w:rPr>
          <w:rFonts w:ascii="Times New Roman" w:hAnsi="Times New Roman" w:cs="Times New Roman"/>
          <w:sz w:val="24"/>
          <w:szCs w:val="24"/>
        </w:rPr>
        <w:t xml:space="preserve">e estas acabam </w:t>
      </w:r>
      <w:r w:rsidR="00687466">
        <w:rPr>
          <w:rFonts w:ascii="Times New Roman" w:hAnsi="Times New Roman" w:cs="Times New Roman"/>
          <w:sz w:val="24"/>
          <w:szCs w:val="24"/>
        </w:rPr>
        <w:t>invadindo casas.</w:t>
      </w:r>
    </w:p>
    <w:p w:rsidR="00DA2BCC" w:rsidRPr="00176FC2" w:rsidRDefault="00DA2BCC" w:rsidP="00DA2BCC">
      <w:pPr>
        <w:spacing w:line="276" w:lineRule="auto"/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2BCC">
        <w:rPr>
          <w:rFonts w:ascii="Times New Roman" w:hAnsi="Times New Roman" w:cs="Times New Roman"/>
          <w:sz w:val="24"/>
          <w:szCs w:val="24"/>
        </w:rPr>
        <w:t>Sendo esta uma medida</w:t>
      </w:r>
      <w:r w:rsidRPr="00176FC2">
        <w:rPr>
          <w:rFonts w:ascii="Times New Roman" w:hAnsi="Times New Roman" w:cs="Times New Roman"/>
          <w:sz w:val="24"/>
          <w:szCs w:val="24"/>
        </w:rPr>
        <w:t xml:space="preserve"> de prevenção e segurança aos munícipes</w:t>
      </w:r>
      <w:r>
        <w:rPr>
          <w:rFonts w:ascii="Times New Roman" w:hAnsi="Times New Roman" w:cs="Times New Roman"/>
          <w:sz w:val="24"/>
          <w:szCs w:val="24"/>
        </w:rPr>
        <w:t>, espera-se que seja atendida o mais breve possível</w:t>
      </w:r>
      <w:r w:rsidRPr="00176FC2">
        <w:rPr>
          <w:rFonts w:ascii="Times New Roman" w:hAnsi="Times New Roman" w:cs="Times New Roman"/>
          <w:sz w:val="24"/>
          <w:szCs w:val="24"/>
        </w:rPr>
        <w:t>.</w:t>
      </w:r>
    </w:p>
    <w:p w:rsidR="00CF717A" w:rsidRPr="00D12BEB" w:rsidRDefault="00CF717A" w:rsidP="00DA2BCC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</w:p>
    <w:p w:rsidR="00CF717A" w:rsidRPr="00D12BEB" w:rsidRDefault="00CF717A" w:rsidP="00CF717A">
      <w:pPr>
        <w:ind w:firstLine="1418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>SALA DAS SESSÕES</w:t>
      </w:r>
      <w:r w:rsidRPr="00D12BEB">
        <w:rPr>
          <w:rFonts w:ascii="Times New Roman" w:hAnsi="Times New Roman" w:cs="Times New Roman"/>
          <w:sz w:val="24"/>
          <w:szCs w:val="24"/>
        </w:rPr>
        <w:t xml:space="preserve">, </w:t>
      </w:r>
      <w:r w:rsidR="00F46F52">
        <w:rPr>
          <w:rFonts w:ascii="Times New Roman" w:hAnsi="Times New Roman" w:cs="Times New Roman"/>
          <w:sz w:val="24"/>
          <w:szCs w:val="24"/>
        </w:rPr>
        <w:t>03 de agosto</w:t>
      </w:r>
      <w:r w:rsidRPr="00D12BEB">
        <w:rPr>
          <w:rFonts w:ascii="Times New Roman" w:hAnsi="Times New Roman" w:cs="Times New Roman"/>
          <w:sz w:val="24"/>
          <w:szCs w:val="24"/>
        </w:rPr>
        <w:t xml:space="preserve"> de 2017.</w:t>
      </w:r>
    </w:p>
    <w:p w:rsidR="00CF717A" w:rsidRPr="00D12BEB" w:rsidRDefault="00CF717A" w:rsidP="00CF717A">
      <w:pPr>
        <w:rPr>
          <w:rFonts w:ascii="Times New Roman" w:hAnsi="Times New Roman" w:cs="Times New Roman"/>
          <w:sz w:val="24"/>
          <w:szCs w:val="24"/>
        </w:rPr>
      </w:pPr>
    </w:p>
    <w:p w:rsidR="00CF717A" w:rsidRPr="00D12BEB" w:rsidRDefault="00CF717A" w:rsidP="00CF717A">
      <w:pPr>
        <w:rPr>
          <w:rFonts w:ascii="Times New Roman" w:hAnsi="Times New Roman" w:cs="Times New Roman"/>
          <w:sz w:val="24"/>
          <w:szCs w:val="24"/>
        </w:rPr>
      </w:pPr>
    </w:p>
    <w:p w:rsidR="00CF717A" w:rsidRPr="00D12BEB" w:rsidRDefault="00CF717A" w:rsidP="00CF71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>LEILA BEDANI</w:t>
      </w:r>
    </w:p>
    <w:p w:rsidR="00CF717A" w:rsidRPr="00D12BEB" w:rsidRDefault="00CF717A" w:rsidP="00CF71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sz w:val="24"/>
          <w:szCs w:val="24"/>
        </w:rPr>
        <w:t>Vereadora - PV</w:t>
      </w:r>
    </w:p>
    <w:p w:rsidR="00CF717A" w:rsidRDefault="00CF717A" w:rsidP="00CF717A">
      <w:pPr>
        <w:rPr>
          <w:rFonts w:ascii="Times New Roman" w:hAnsi="Times New Roman" w:cs="Times New Roman"/>
        </w:rPr>
      </w:pPr>
    </w:p>
    <w:p w:rsidR="00CF717A" w:rsidRDefault="00CF717A" w:rsidP="00CF717A">
      <w:pPr>
        <w:rPr>
          <w:rFonts w:ascii="Times New Roman" w:hAnsi="Times New Roman" w:cs="Times New Roman"/>
        </w:rPr>
      </w:pPr>
    </w:p>
    <w:p w:rsidR="00CF717A" w:rsidRDefault="00CF717A" w:rsidP="00CF717A">
      <w:pPr>
        <w:rPr>
          <w:rFonts w:ascii="Times New Roman" w:hAnsi="Times New Roman" w:cs="Times New Roman"/>
        </w:rPr>
      </w:pPr>
    </w:p>
    <w:p w:rsidR="00F46F52" w:rsidRDefault="00F46F52" w:rsidP="00CF717A">
      <w:pPr>
        <w:rPr>
          <w:rFonts w:ascii="Times New Roman" w:hAnsi="Times New Roman" w:cs="Times New Roman"/>
        </w:rPr>
      </w:pPr>
    </w:p>
    <w:p w:rsidR="00F46F52" w:rsidRDefault="00F46F52" w:rsidP="00CF717A">
      <w:pPr>
        <w:rPr>
          <w:rFonts w:ascii="Times New Roman" w:hAnsi="Times New Roman" w:cs="Times New Roman"/>
        </w:rPr>
      </w:pPr>
    </w:p>
    <w:p w:rsidR="00F46F52" w:rsidRDefault="00F46F52" w:rsidP="00CF717A">
      <w:pPr>
        <w:rPr>
          <w:rFonts w:ascii="Times New Roman" w:hAnsi="Times New Roman" w:cs="Times New Roman"/>
        </w:rPr>
      </w:pPr>
    </w:p>
    <w:p w:rsidR="00F46F52" w:rsidRDefault="0000208C" w:rsidP="00CF717A">
      <w:pPr>
        <w:rPr>
          <w:rFonts w:ascii="Times New Roman" w:hAnsi="Times New Roman" w:cs="Times New Roman"/>
        </w:rPr>
      </w:pPr>
      <w:r>
        <w:rPr>
          <w:noProof/>
          <w:lang w:eastAsia="pt-BR"/>
        </w:rPr>
        <w:lastRenderedPageBreak/>
        <w:pict>
          <v:oval id="_x0000_s1028" style="position:absolute;margin-left:211.2pt;margin-top:265.65pt;width:15pt;height:18pt;z-index:251660288" filled="f" strokecolor="#0070c0" strokeweight="2.25pt"/>
        </w:pict>
      </w:r>
      <w:r>
        <w:rPr>
          <w:noProof/>
          <w:lang w:eastAsia="pt-B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145.95pt;margin-top:160.65pt;width:90.75pt;height:71.25pt;z-index:251658240" o:connectortype="straight" strokecolor="#c00000" strokeweight="2.25pt"/>
        </w:pict>
      </w:r>
      <w:r w:rsidR="00F46F52" w:rsidRPr="00B24FBA">
        <w:rPr>
          <w:noProof/>
          <w:lang w:eastAsia="pt-BR"/>
        </w:rPr>
        <w:drawing>
          <wp:inline distT="0" distB="0" distL="0" distR="0" wp14:anchorId="5ED3885D" wp14:editId="742341A8">
            <wp:extent cx="5695950" cy="513397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70C" w:rsidRDefault="009E470C" w:rsidP="00CF717A">
      <w:pPr>
        <w:rPr>
          <w:rFonts w:ascii="Times New Roman" w:hAnsi="Times New Roman" w:cs="Times New Roman"/>
        </w:rPr>
      </w:pPr>
    </w:p>
    <w:p w:rsidR="00CF717A" w:rsidRDefault="0000208C" w:rsidP="00CF717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t-BR"/>
        </w:rPr>
        <w:pict>
          <v:shape id="_x0000_s1027" type="#_x0000_t32" style="position:absolute;margin-left:7.95pt;margin-top:25.8pt;width:51.75pt;height:0;z-index:251659264" o:connectortype="straight" strokecolor="#c00000" strokeweight="2.25pt"/>
        </w:pict>
      </w:r>
    </w:p>
    <w:p w:rsidR="009E470C" w:rsidRDefault="0000208C" w:rsidP="00CF717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t-BR"/>
        </w:rPr>
        <w:pict>
          <v:oval id="_x0000_s1029" style="position:absolute;margin-left:7.95pt;margin-top:31.55pt;width:15pt;height:18pt;z-index:251661312" filled="f" strokecolor="#0070c0" strokeweight="2.25pt"/>
        </w:pict>
      </w:r>
      <w:r w:rsidR="009E470C">
        <w:rPr>
          <w:rFonts w:ascii="Times New Roman" w:hAnsi="Times New Roman" w:cs="Times New Roman"/>
        </w:rPr>
        <w:t xml:space="preserve">              </w:t>
      </w:r>
      <w:r w:rsidR="00687466">
        <w:rPr>
          <w:rFonts w:ascii="Times New Roman" w:hAnsi="Times New Roman" w:cs="Times New Roman"/>
        </w:rPr>
        <w:t xml:space="preserve">           Trecho sem rede de captação de águas pluviais </w:t>
      </w:r>
      <w:r w:rsidR="009E470C">
        <w:rPr>
          <w:rFonts w:ascii="Times New Roman" w:hAnsi="Times New Roman" w:cs="Times New Roman"/>
        </w:rPr>
        <w:t>– Travessa Lazara Padilha Silva – San Francisco</w:t>
      </w:r>
    </w:p>
    <w:p w:rsidR="00982EF0" w:rsidRDefault="00EB70F8" w:rsidP="00CF717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Boca de Lobo existente </w:t>
      </w:r>
    </w:p>
    <w:p w:rsidR="00982EF0" w:rsidRDefault="00687466" w:rsidP="00CF717A">
      <w:pPr>
        <w:rPr>
          <w:rFonts w:ascii="Times New Roman" w:hAnsi="Times New Roman" w:cs="Times New Roman"/>
        </w:rPr>
      </w:pPr>
      <w:r w:rsidRPr="003B41E1">
        <w:rPr>
          <w:noProof/>
          <w:lang w:eastAsia="pt-BR"/>
        </w:rPr>
        <w:lastRenderedPageBreak/>
        <w:drawing>
          <wp:inline distT="0" distB="0" distL="0" distR="0" wp14:anchorId="06047CEB" wp14:editId="7538EC47">
            <wp:extent cx="5327649" cy="25146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762" cy="25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0F8" w:rsidRDefault="00EB70F8" w:rsidP="00CF717A">
      <w:pPr>
        <w:rPr>
          <w:rFonts w:ascii="Times New Roman" w:hAnsi="Times New Roman" w:cs="Times New Roman"/>
        </w:rPr>
      </w:pPr>
    </w:p>
    <w:p w:rsidR="00EB70F8" w:rsidRDefault="00EB70F8" w:rsidP="00CF717A">
      <w:pPr>
        <w:rPr>
          <w:rFonts w:ascii="Times New Roman" w:hAnsi="Times New Roman" w:cs="Times New Roman"/>
        </w:rPr>
      </w:pPr>
    </w:p>
    <w:p w:rsidR="00687466" w:rsidRDefault="00687466" w:rsidP="00CF717A">
      <w:pPr>
        <w:rPr>
          <w:rFonts w:ascii="Times New Roman" w:hAnsi="Times New Roman" w:cs="Times New Roman"/>
        </w:rPr>
      </w:pPr>
    </w:p>
    <w:p w:rsidR="00687466" w:rsidRDefault="00687466" w:rsidP="00CF717A">
      <w:pPr>
        <w:rPr>
          <w:rFonts w:ascii="Times New Roman" w:hAnsi="Times New Roman" w:cs="Times New Roman"/>
        </w:rPr>
      </w:pPr>
    </w:p>
    <w:p w:rsidR="00982EF0" w:rsidRDefault="00982EF0" w:rsidP="00CF717A">
      <w:pPr>
        <w:rPr>
          <w:rFonts w:ascii="Times New Roman" w:hAnsi="Times New Roman" w:cs="Times New Roman"/>
        </w:rPr>
      </w:pPr>
    </w:p>
    <w:p w:rsidR="00982EF0" w:rsidRDefault="00982EF0" w:rsidP="00CF717A">
      <w:pPr>
        <w:rPr>
          <w:rFonts w:ascii="Times New Roman" w:hAnsi="Times New Roman" w:cs="Times New Roman"/>
        </w:rPr>
      </w:pPr>
    </w:p>
    <w:sectPr w:rsidR="00982EF0" w:rsidSect="004D65FD">
      <w:headerReference w:type="even" r:id="rId9"/>
      <w:headerReference w:type="default" r:id="rId10"/>
      <w:headerReference w:type="first" r:id="rId11"/>
      <w:pgSz w:w="11906" w:h="16838"/>
      <w:pgMar w:top="3402" w:right="85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208C" w:rsidRDefault="0000208C">
      <w:pPr>
        <w:spacing w:after="0" w:line="240" w:lineRule="auto"/>
      </w:pPr>
      <w:r>
        <w:separator/>
      </w:r>
    </w:p>
  </w:endnote>
  <w:endnote w:type="continuationSeparator" w:id="0">
    <w:p w:rsidR="0000208C" w:rsidRDefault="000020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208C" w:rsidRDefault="0000208C">
      <w:pPr>
        <w:spacing w:after="0" w:line="240" w:lineRule="auto"/>
      </w:pPr>
      <w:r>
        <w:separator/>
      </w:r>
    </w:p>
  </w:footnote>
  <w:footnote w:type="continuationSeparator" w:id="0">
    <w:p w:rsidR="0000208C" w:rsidRDefault="000020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00208C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00208C"/>
  <w:p w:rsidR="0097521D" w:rsidRDefault="0000208C"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00208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DB93AC2"/>
    <w:multiLevelType w:val="hybridMultilevel"/>
    <w:tmpl w:val="2A8217A4"/>
    <w:lvl w:ilvl="0" w:tplc="0F14E524">
      <w:numFmt w:val="bullet"/>
      <w:lvlText w:val=""/>
      <w:lvlJc w:val="left"/>
      <w:pPr>
        <w:ind w:left="1778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419C"/>
    <w:rsid w:val="00001ED2"/>
    <w:rsid w:val="0000208C"/>
    <w:rsid w:val="00061C7B"/>
    <w:rsid w:val="00065B1F"/>
    <w:rsid w:val="00067A48"/>
    <w:rsid w:val="001758D1"/>
    <w:rsid w:val="00176FC2"/>
    <w:rsid w:val="001C737C"/>
    <w:rsid w:val="00262D59"/>
    <w:rsid w:val="0030588A"/>
    <w:rsid w:val="003068DD"/>
    <w:rsid w:val="0032600E"/>
    <w:rsid w:val="0036419C"/>
    <w:rsid w:val="003B4D56"/>
    <w:rsid w:val="004311D3"/>
    <w:rsid w:val="00481D31"/>
    <w:rsid w:val="004D65FD"/>
    <w:rsid w:val="00502D4D"/>
    <w:rsid w:val="0056284C"/>
    <w:rsid w:val="00581C29"/>
    <w:rsid w:val="00631CFD"/>
    <w:rsid w:val="00687466"/>
    <w:rsid w:val="00735A65"/>
    <w:rsid w:val="007816EA"/>
    <w:rsid w:val="008C5DC0"/>
    <w:rsid w:val="00903405"/>
    <w:rsid w:val="00916244"/>
    <w:rsid w:val="0097521D"/>
    <w:rsid w:val="00982EF0"/>
    <w:rsid w:val="009E470C"/>
    <w:rsid w:val="00A27673"/>
    <w:rsid w:val="00B407CE"/>
    <w:rsid w:val="00BE5A7D"/>
    <w:rsid w:val="00C551CE"/>
    <w:rsid w:val="00C62C47"/>
    <w:rsid w:val="00C87584"/>
    <w:rsid w:val="00CF717A"/>
    <w:rsid w:val="00D30F26"/>
    <w:rsid w:val="00D4179F"/>
    <w:rsid w:val="00DA2BCC"/>
    <w:rsid w:val="00DA3C86"/>
    <w:rsid w:val="00DB6949"/>
    <w:rsid w:val="00EA11BC"/>
    <w:rsid w:val="00EB70F8"/>
    <w:rsid w:val="00F348DF"/>
    <w:rsid w:val="00F46F52"/>
    <w:rsid w:val="00F54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1" type="connector" idref="#_x0000_s1026"/>
        <o:r id="V:Rule2" type="connector" idref="#_x0000_s1027"/>
      </o:rules>
    </o:shapelayout>
  </w:shapeDefaults>
  <w:decimalSymbol w:val=","/>
  <w:listSeparator w:val=";"/>
  <w15:docId w15:val="{FDC2D7B2-0027-451C-B765-E74FC4CAB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07CE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E5A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E5A7D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916244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90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</Pages>
  <Words>154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Sanches de Souza</dc:creator>
  <cp:keywords/>
  <dc:description/>
  <cp:lastModifiedBy>Pedro Luis Lima Andre</cp:lastModifiedBy>
  <cp:revision>43</cp:revision>
  <cp:lastPrinted>2017-07-24T15:12:00Z</cp:lastPrinted>
  <dcterms:created xsi:type="dcterms:W3CDTF">2017-01-25T13:58:00Z</dcterms:created>
  <dcterms:modified xsi:type="dcterms:W3CDTF">2017-08-09T12:37:00Z</dcterms:modified>
</cp:coreProperties>
</file>