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A3" w:rsidRDefault="000712A3" w:rsidP="000712A3">
      <w:pPr>
        <w:ind w:left="708" w:right="1417"/>
        <w:jc w:val="center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E47E79">
        <w:rPr>
          <w:b/>
          <w:sz w:val="24"/>
          <w:szCs w:val="24"/>
        </w:rPr>
        <w:t xml:space="preserve"> 478/2017</w:t>
      </w:r>
      <w:bookmarkStart w:id="0" w:name="_GoBack"/>
      <w:bookmarkEnd w:id="0"/>
    </w:p>
    <w:p w:rsidR="000712A3" w:rsidRPr="000712A3" w:rsidRDefault="000712A3" w:rsidP="000712A3">
      <w:pPr>
        <w:ind w:right="1417"/>
        <w:jc w:val="center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 xml:space="preserve">      </w:t>
      </w:r>
      <w:r w:rsidRPr="000712A3">
        <w:rPr>
          <w:sz w:val="24"/>
          <w:szCs w:val="24"/>
        </w:rPr>
        <w:t xml:space="preserve">                                             </w:t>
      </w:r>
    </w:p>
    <w:p w:rsidR="000712A3" w:rsidRPr="000712A3" w:rsidRDefault="000712A3" w:rsidP="000712A3">
      <w:pPr>
        <w:jc w:val="both"/>
        <w:rPr>
          <w:sz w:val="24"/>
          <w:szCs w:val="24"/>
        </w:rPr>
      </w:pPr>
      <w:r w:rsidRPr="000712A3">
        <w:rPr>
          <w:sz w:val="24"/>
          <w:szCs w:val="24"/>
        </w:rPr>
        <w:t xml:space="preserve">                      </w:t>
      </w:r>
    </w:p>
    <w:p w:rsidR="000712A3" w:rsidRPr="000712A3" w:rsidRDefault="000712A3" w:rsidP="000712A3">
      <w:pPr>
        <w:jc w:val="both"/>
        <w:rPr>
          <w:b/>
          <w:sz w:val="24"/>
          <w:szCs w:val="24"/>
        </w:rPr>
      </w:pPr>
      <w:r w:rsidRPr="000712A3">
        <w:rPr>
          <w:sz w:val="24"/>
          <w:szCs w:val="24"/>
        </w:rPr>
        <w:t xml:space="preserve">                        Assunto</w:t>
      </w:r>
      <w:r w:rsidRPr="000712A3">
        <w:rPr>
          <w:b/>
          <w:sz w:val="24"/>
          <w:szCs w:val="24"/>
        </w:rPr>
        <w:t xml:space="preserve">: </w:t>
      </w:r>
      <w:r w:rsidRPr="000712A3">
        <w:rPr>
          <w:b/>
          <w:i/>
          <w:sz w:val="24"/>
          <w:szCs w:val="24"/>
        </w:rPr>
        <w:t>S</w:t>
      </w:r>
      <w:r w:rsidRPr="000712A3">
        <w:rPr>
          <w:b/>
          <w:sz w:val="24"/>
          <w:szCs w:val="24"/>
        </w:rPr>
        <w:t>olicito à CPFL – Companhia de Força e Luz, a instalação d</w:t>
      </w:r>
      <w:r>
        <w:rPr>
          <w:b/>
          <w:sz w:val="24"/>
          <w:szCs w:val="24"/>
        </w:rPr>
        <w:t xml:space="preserve">e iluminação pública no Residencial </w:t>
      </w:r>
      <w:r w:rsidR="00D55AC4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Getúlio Luvi</w:t>
      </w:r>
      <w:r w:rsidR="00D55AC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on</w:t>
      </w:r>
      <w:r w:rsidR="00D55AC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até o acesso ao Jardim das Nações, conforme especifica</w:t>
      </w:r>
      <w:r w:rsidRPr="000712A3">
        <w:rPr>
          <w:b/>
          <w:sz w:val="24"/>
          <w:szCs w:val="24"/>
        </w:rPr>
        <w:t xml:space="preserve">. </w:t>
      </w:r>
    </w:p>
    <w:p w:rsidR="000712A3" w:rsidRPr="000712A3" w:rsidRDefault="000712A3" w:rsidP="000712A3">
      <w:pPr>
        <w:jc w:val="both"/>
        <w:rPr>
          <w:b/>
          <w:sz w:val="24"/>
          <w:szCs w:val="24"/>
        </w:rPr>
      </w:pPr>
    </w:p>
    <w:p w:rsidR="000712A3" w:rsidRPr="000712A3" w:rsidRDefault="000712A3" w:rsidP="000712A3">
      <w:pPr>
        <w:jc w:val="both"/>
        <w:rPr>
          <w:b/>
          <w:sz w:val="24"/>
          <w:szCs w:val="24"/>
        </w:rPr>
      </w:pPr>
    </w:p>
    <w:p w:rsidR="000712A3" w:rsidRDefault="000712A3" w:rsidP="000712A3">
      <w:pPr>
        <w:tabs>
          <w:tab w:val="left" w:pos="2694"/>
        </w:tabs>
        <w:ind w:left="1418" w:hanging="2269"/>
        <w:jc w:val="both"/>
        <w:rPr>
          <w:b/>
          <w:sz w:val="24"/>
          <w:szCs w:val="24"/>
        </w:rPr>
      </w:pPr>
      <w:r w:rsidRPr="000712A3">
        <w:rPr>
          <w:b/>
          <w:sz w:val="24"/>
          <w:szCs w:val="24"/>
        </w:rPr>
        <w:t xml:space="preserve">                                     Senhor Presidente:</w:t>
      </w:r>
    </w:p>
    <w:p w:rsidR="000712A3" w:rsidRDefault="000712A3" w:rsidP="000712A3">
      <w:pPr>
        <w:tabs>
          <w:tab w:val="left" w:pos="2694"/>
        </w:tabs>
        <w:ind w:left="1418" w:hanging="2269"/>
        <w:jc w:val="both"/>
        <w:rPr>
          <w:b/>
          <w:sz w:val="24"/>
          <w:szCs w:val="24"/>
        </w:rPr>
      </w:pPr>
    </w:p>
    <w:p w:rsidR="000712A3" w:rsidRDefault="000712A3" w:rsidP="000712A3">
      <w:pPr>
        <w:tabs>
          <w:tab w:val="left" w:pos="2694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munícipes </w:t>
      </w:r>
      <w:r w:rsidR="00D55AC4">
        <w:rPr>
          <w:sz w:val="24"/>
          <w:szCs w:val="24"/>
        </w:rPr>
        <w:t>procuraram</w:t>
      </w:r>
      <w:r>
        <w:rPr>
          <w:sz w:val="24"/>
          <w:szCs w:val="24"/>
        </w:rPr>
        <w:t xml:space="preserve"> este vereador para reclamar da falta de iluminação pública no referido local;</w:t>
      </w:r>
    </w:p>
    <w:p w:rsidR="000712A3" w:rsidRDefault="000712A3" w:rsidP="000712A3">
      <w:pPr>
        <w:tabs>
          <w:tab w:val="left" w:pos="2694"/>
        </w:tabs>
        <w:ind w:firstLine="1418"/>
        <w:jc w:val="both"/>
        <w:rPr>
          <w:sz w:val="24"/>
          <w:szCs w:val="24"/>
        </w:rPr>
      </w:pPr>
    </w:p>
    <w:p w:rsidR="00D55AC4" w:rsidRDefault="000712A3" w:rsidP="00430DCB">
      <w:pPr>
        <w:tabs>
          <w:tab w:val="left" w:pos="2694"/>
        </w:tabs>
        <w:ind w:firstLine="1418"/>
        <w:jc w:val="both"/>
        <w:rPr>
          <w:sz w:val="24"/>
          <w:szCs w:val="24"/>
        </w:rPr>
      </w:pPr>
      <w:r w:rsidRPr="000712A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falta deste benefício representa um risco aos moradores e munícipes </w:t>
      </w:r>
      <w:r w:rsidR="00D55AC4">
        <w:rPr>
          <w:sz w:val="24"/>
          <w:szCs w:val="24"/>
        </w:rPr>
        <w:t>que por lá se deslocam, uma vez que apresentam sua mobilidade prejudicada diante da precária visibilidade;</w:t>
      </w:r>
    </w:p>
    <w:p w:rsidR="00D55AC4" w:rsidRDefault="00D55AC4" w:rsidP="00430DCB">
      <w:pPr>
        <w:tabs>
          <w:tab w:val="left" w:pos="2694"/>
        </w:tabs>
        <w:ind w:firstLine="1418"/>
        <w:jc w:val="both"/>
        <w:rPr>
          <w:sz w:val="24"/>
          <w:szCs w:val="24"/>
        </w:rPr>
      </w:pPr>
    </w:p>
    <w:p w:rsidR="00D55AC4" w:rsidRPr="00D55AC4" w:rsidRDefault="00D55AC4" w:rsidP="00430DCB">
      <w:pPr>
        <w:tabs>
          <w:tab w:val="left" w:pos="2694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12A3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D55AC4">
        <w:rPr>
          <w:sz w:val="24"/>
          <w:szCs w:val="24"/>
        </w:rPr>
        <w:t xml:space="preserve">que trata-se de local com alta densidade populacional, </w:t>
      </w:r>
      <w:proofErr w:type="gramStart"/>
      <w:r w:rsidRPr="00D55AC4">
        <w:rPr>
          <w:sz w:val="24"/>
          <w:szCs w:val="24"/>
        </w:rPr>
        <w:t>já  que</w:t>
      </w:r>
      <w:proofErr w:type="gramEnd"/>
      <w:r w:rsidRPr="00D55AC4">
        <w:rPr>
          <w:sz w:val="24"/>
          <w:szCs w:val="24"/>
        </w:rPr>
        <w:t xml:space="preserve"> o referido residencial é composto por 192 apartamentos; </w:t>
      </w:r>
    </w:p>
    <w:p w:rsidR="00D55AC4" w:rsidRDefault="00D55AC4" w:rsidP="00430DCB">
      <w:pPr>
        <w:tabs>
          <w:tab w:val="left" w:pos="2694"/>
        </w:tabs>
        <w:ind w:firstLine="1418"/>
        <w:jc w:val="both"/>
        <w:rPr>
          <w:sz w:val="24"/>
          <w:szCs w:val="24"/>
        </w:rPr>
      </w:pPr>
    </w:p>
    <w:p w:rsidR="000712A3" w:rsidRPr="000712A3" w:rsidRDefault="000712A3" w:rsidP="000712A3">
      <w:pPr>
        <w:jc w:val="both"/>
        <w:rPr>
          <w:sz w:val="24"/>
          <w:szCs w:val="24"/>
        </w:rPr>
      </w:pPr>
    </w:p>
    <w:p w:rsidR="000712A3" w:rsidRDefault="000712A3" w:rsidP="000712A3">
      <w:pPr>
        <w:ind w:hanging="567"/>
        <w:jc w:val="both"/>
        <w:rPr>
          <w:sz w:val="24"/>
          <w:szCs w:val="24"/>
        </w:rPr>
      </w:pPr>
      <w:r w:rsidRPr="000712A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REQUEIRO </w:t>
      </w:r>
      <w:r w:rsidRPr="000712A3">
        <w:rPr>
          <w:sz w:val="24"/>
          <w:szCs w:val="24"/>
        </w:rPr>
        <w:t xml:space="preserve">nos termos regimentais e após ouvido o Douto e Soberano plenário, que seja oficiado à CPFL – Companhia de Força e Luz a execução de iluminação pública </w:t>
      </w:r>
      <w:r w:rsidR="00430DCB" w:rsidRPr="00430DCB">
        <w:rPr>
          <w:sz w:val="24"/>
          <w:szCs w:val="24"/>
        </w:rPr>
        <w:t xml:space="preserve">no Residencial </w:t>
      </w:r>
      <w:r w:rsidR="00D55AC4">
        <w:rPr>
          <w:sz w:val="24"/>
          <w:szCs w:val="24"/>
        </w:rPr>
        <w:t>‘</w:t>
      </w:r>
      <w:r w:rsidR="00430DCB" w:rsidRPr="00430DCB">
        <w:rPr>
          <w:sz w:val="24"/>
          <w:szCs w:val="24"/>
        </w:rPr>
        <w:t>G</w:t>
      </w:r>
      <w:r w:rsidR="00D55AC4">
        <w:rPr>
          <w:sz w:val="24"/>
          <w:szCs w:val="24"/>
        </w:rPr>
        <w:t>etúlio Luvis</w:t>
      </w:r>
      <w:r w:rsidR="00430DCB" w:rsidRPr="00430DCB">
        <w:rPr>
          <w:sz w:val="24"/>
          <w:szCs w:val="24"/>
        </w:rPr>
        <w:t>on</w:t>
      </w:r>
      <w:r w:rsidR="00D55AC4">
        <w:rPr>
          <w:sz w:val="24"/>
          <w:szCs w:val="24"/>
        </w:rPr>
        <w:t>’</w:t>
      </w:r>
      <w:r w:rsidR="00430DCB">
        <w:rPr>
          <w:sz w:val="24"/>
          <w:szCs w:val="24"/>
        </w:rPr>
        <w:t>,</w:t>
      </w:r>
      <w:r w:rsidR="00430DCB" w:rsidRPr="00430DCB">
        <w:rPr>
          <w:sz w:val="24"/>
          <w:szCs w:val="24"/>
        </w:rPr>
        <w:t xml:space="preserve"> até o acesso ao Jardim das Nações.</w:t>
      </w:r>
    </w:p>
    <w:p w:rsidR="000712A3" w:rsidRDefault="000712A3" w:rsidP="000712A3">
      <w:pPr>
        <w:ind w:hanging="567"/>
        <w:jc w:val="both"/>
        <w:rPr>
          <w:sz w:val="24"/>
          <w:szCs w:val="24"/>
        </w:rPr>
      </w:pPr>
    </w:p>
    <w:p w:rsidR="000712A3" w:rsidRPr="000712A3" w:rsidRDefault="000712A3" w:rsidP="000712A3">
      <w:pPr>
        <w:ind w:hanging="567"/>
        <w:jc w:val="both"/>
        <w:rPr>
          <w:sz w:val="24"/>
          <w:szCs w:val="24"/>
        </w:rPr>
      </w:pPr>
    </w:p>
    <w:p w:rsidR="000712A3" w:rsidRDefault="000712A3" w:rsidP="000712A3">
      <w:pPr>
        <w:jc w:val="center"/>
        <w:rPr>
          <w:sz w:val="24"/>
          <w:szCs w:val="24"/>
        </w:rPr>
      </w:pPr>
      <w:r w:rsidRPr="000712A3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22 </w:t>
      </w:r>
      <w:r w:rsidRPr="000712A3">
        <w:rPr>
          <w:sz w:val="24"/>
          <w:szCs w:val="24"/>
        </w:rPr>
        <w:t>de agosto de 2017.</w:t>
      </w:r>
    </w:p>
    <w:p w:rsidR="000712A3" w:rsidRDefault="000712A3" w:rsidP="000712A3">
      <w:pPr>
        <w:jc w:val="center"/>
        <w:rPr>
          <w:sz w:val="24"/>
          <w:szCs w:val="24"/>
        </w:rPr>
      </w:pPr>
    </w:p>
    <w:p w:rsidR="000712A3" w:rsidRPr="000712A3" w:rsidRDefault="000712A3" w:rsidP="000712A3">
      <w:pPr>
        <w:jc w:val="center"/>
        <w:rPr>
          <w:sz w:val="24"/>
          <w:szCs w:val="24"/>
        </w:rPr>
      </w:pPr>
    </w:p>
    <w:p w:rsidR="000712A3" w:rsidRPr="000712A3" w:rsidRDefault="000712A3" w:rsidP="0007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OPLIVEIRA</w:t>
      </w:r>
    </w:p>
    <w:p w:rsidR="000712A3" w:rsidRPr="000712A3" w:rsidRDefault="000712A3" w:rsidP="000712A3">
      <w:pPr>
        <w:ind w:left="1416" w:righ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Vereador- </w:t>
      </w:r>
      <w:r w:rsidRPr="000712A3">
        <w:rPr>
          <w:sz w:val="24"/>
          <w:szCs w:val="24"/>
        </w:rPr>
        <w:t>P</w:t>
      </w:r>
      <w:r>
        <w:rPr>
          <w:sz w:val="24"/>
          <w:szCs w:val="24"/>
        </w:rPr>
        <w:t>SDB</w:t>
      </w:r>
    </w:p>
    <w:p w:rsidR="004D5BEA" w:rsidRDefault="004D5BEA"/>
    <w:sectPr w:rsidR="004D5BEA" w:rsidSect="000712A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83" w:rsidRDefault="00CC3483">
      <w:r>
        <w:separator/>
      </w:r>
    </w:p>
  </w:endnote>
  <w:endnote w:type="continuationSeparator" w:id="0">
    <w:p w:rsidR="00CC3483" w:rsidRDefault="00CC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83" w:rsidRDefault="00CC3483">
      <w:r>
        <w:separator/>
      </w:r>
    </w:p>
  </w:footnote>
  <w:footnote w:type="continuationSeparator" w:id="0">
    <w:p w:rsidR="00CC3483" w:rsidRDefault="00CC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34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3483"/>
  <w:p w:rsidR="00B22B4F" w:rsidRDefault="00CC34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34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3"/>
    <w:rsid w:val="000712A3"/>
    <w:rsid w:val="00430DCB"/>
    <w:rsid w:val="004D5BEA"/>
    <w:rsid w:val="005F4D25"/>
    <w:rsid w:val="00A1344E"/>
    <w:rsid w:val="00B22B4F"/>
    <w:rsid w:val="00CC3483"/>
    <w:rsid w:val="00D55AC4"/>
    <w:rsid w:val="00E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5D1F-274E-4CBA-80E2-E6006E2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34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2</cp:revision>
  <cp:lastPrinted>2017-08-22T16:55:00Z</cp:lastPrinted>
  <dcterms:created xsi:type="dcterms:W3CDTF">2017-08-22T16:15:00Z</dcterms:created>
  <dcterms:modified xsi:type="dcterms:W3CDTF">2017-08-22T18:46:00Z</dcterms:modified>
</cp:coreProperties>
</file>