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7A" w:rsidRPr="00795452" w:rsidRDefault="00DF337A" w:rsidP="00DF337A">
      <w:pPr>
        <w:spacing w:after="160" w:line="25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795452">
        <w:rPr>
          <w:rFonts w:eastAsiaTheme="minorHAnsi"/>
          <w:b/>
          <w:sz w:val="24"/>
          <w:szCs w:val="24"/>
          <w:lang w:eastAsia="en-US"/>
        </w:rPr>
        <w:t>INDICAÇÃO Nº</w:t>
      </w:r>
      <w:r w:rsidR="00DB2512">
        <w:rPr>
          <w:rFonts w:eastAsiaTheme="minorHAnsi"/>
          <w:b/>
          <w:sz w:val="24"/>
          <w:szCs w:val="24"/>
          <w:lang w:eastAsia="en-US"/>
        </w:rPr>
        <w:t xml:space="preserve"> 1999/2017</w:t>
      </w:r>
      <w:bookmarkStart w:id="0" w:name="_GoBack"/>
      <w:bookmarkEnd w:id="0"/>
    </w:p>
    <w:p w:rsidR="00DF337A" w:rsidRPr="00795452" w:rsidRDefault="00DF337A" w:rsidP="00DF337A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DF337A" w:rsidRPr="00DF337A" w:rsidRDefault="00DF337A" w:rsidP="00DF337A">
      <w:pPr>
        <w:spacing w:after="160" w:line="256" w:lineRule="auto"/>
        <w:ind w:firstLine="1418"/>
        <w:jc w:val="both"/>
        <w:rPr>
          <w:rFonts w:eastAsiaTheme="minorHAnsi"/>
          <w:b/>
          <w:sz w:val="24"/>
          <w:szCs w:val="24"/>
          <w:lang w:eastAsia="en-US"/>
        </w:rPr>
      </w:pPr>
      <w:r w:rsidRPr="00F176ED">
        <w:rPr>
          <w:sz w:val="24"/>
          <w:szCs w:val="24"/>
        </w:rPr>
        <w:t>Assunto:</w:t>
      </w:r>
      <w:r w:rsidRPr="00F176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Solicita </w:t>
      </w:r>
      <w:r w:rsidR="004347F6">
        <w:rPr>
          <w:b/>
          <w:sz w:val="24"/>
          <w:szCs w:val="24"/>
        </w:rPr>
        <w:t>a implantação de horta comunitária e horta suspensa como oficina para os pacientes do CAPS II.</w:t>
      </w:r>
    </w:p>
    <w:p w:rsidR="00DF337A" w:rsidRDefault="00DF337A" w:rsidP="00DF337A">
      <w:pPr>
        <w:spacing w:line="276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</w:p>
    <w:p w:rsidR="00DF337A" w:rsidRPr="00795452" w:rsidRDefault="00DF337A" w:rsidP="00DF337A">
      <w:pPr>
        <w:spacing w:after="160" w:line="256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  <w:r w:rsidRPr="00795452">
        <w:rPr>
          <w:rFonts w:eastAsiaTheme="minorHAnsi"/>
          <w:sz w:val="24"/>
          <w:szCs w:val="24"/>
          <w:lang w:eastAsia="en-US"/>
        </w:rPr>
        <w:t>Senhor Presidente,</w:t>
      </w:r>
    </w:p>
    <w:p w:rsidR="00DF337A" w:rsidRPr="00795452" w:rsidRDefault="00DF337A" w:rsidP="00DF337A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DF337A" w:rsidRDefault="00DF337A" w:rsidP="005159E9">
      <w:pPr>
        <w:spacing w:after="160" w:line="256" w:lineRule="auto"/>
        <w:ind w:firstLine="1418"/>
        <w:jc w:val="both"/>
        <w:rPr>
          <w:sz w:val="24"/>
          <w:szCs w:val="24"/>
        </w:rPr>
      </w:pPr>
      <w:r w:rsidRPr="00795452">
        <w:rPr>
          <w:rFonts w:eastAsiaTheme="minorHAnsi"/>
          <w:b/>
          <w:sz w:val="24"/>
          <w:szCs w:val="24"/>
          <w:lang w:eastAsia="en-US"/>
        </w:rPr>
        <w:t xml:space="preserve">INDICO </w:t>
      </w:r>
      <w:r w:rsidRPr="00795452">
        <w:rPr>
          <w:rFonts w:eastAsiaTheme="minorHAnsi"/>
          <w:sz w:val="24"/>
          <w:szCs w:val="24"/>
          <w:lang w:eastAsia="en-US"/>
        </w:rPr>
        <w:t xml:space="preserve">ao Sr. Prefeito Municipal, nos termos do Regimento Interno desta Casa de Leis, que se digne V. Ex.ª determinar à Secretaria de Saúde </w:t>
      </w:r>
      <w:r w:rsidR="005159E9">
        <w:rPr>
          <w:rFonts w:eastAsiaTheme="minorHAnsi"/>
          <w:sz w:val="24"/>
          <w:szCs w:val="24"/>
          <w:lang w:eastAsia="en-US"/>
        </w:rPr>
        <w:t>que implante no CAPS II, horta comunitária e horta suspensa, como atividade complementar aos pacientes em atendimento no local.</w:t>
      </w:r>
    </w:p>
    <w:p w:rsidR="005159E9" w:rsidRPr="005159E9" w:rsidRDefault="005159E9" w:rsidP="00CE7C0D">
      <w:pPr>
        <w:shd w:val="clear" w:color="auto" w:fill="FFFFFF"/>
        <w:ind w:firstLine="1416"/>
        <w:jc w:val="both"/>
        <w:rPr>
          <w:rFonts w:eastAsia="Times New Roman"/>
          <w:sz w:val="21"/>
          <w:szCs w:val="21"/>
        </w:rPr>
      </w:pPr>
      <w:r w:rsidRPr="005159E9">
        <w:rPr>
          <w:rFonts w:eastAsia="Times New Roman"/>
          <w:sz w:val="24"/>
          <w:szCs w:val="24"/>
        </w:rPr>
        <w:t>As oficinas tera</w:t>
      </w:r>
      <w:r w:rsidR="00CE7C0D">
        <w:rPr>
          <w:rFonts w:eastAsia="Times New Roman"/>
          <w:sz w:val="24"/>
          <w:szCs w:val="24"/>
        </w:rPr>
        <w:t>pêuticas</w:t>
      </w:r>
      <w:r w:rsidRPr="005159E9">
        <w:rPr>
          <w:rFonts w:eastAsia="Times New Roman"/>
          <w:sz w:val="24"/>
          <w:szCs w:val="24"/>
        </w:rPr>
        <w:t xml:space="preserve"> visa</w:t>
      </w:r>
      <w:r w:rsidR="00CE7C0D">
        <w:rPr>
          <w:rFonts w:eastAsia="Times New Roman"/>
          <w:sz w:val="24"/>
          <w:szCs w:val="24"/>
        </w:rPr>
        <w:t>m</w:t>
      </w:r>
      <w:r w:rsidRPr="005159E9">
        <w:rPr>
          <w:rFonts w:eastAsia="Times New Roman"/>
          <w:sz w:val="24"/>
          <w:szCs w:val="24"/>
        </w:rPr>
        <w:t xml:space="preserve"> restabelecer a cidadania da pessoa com transtornos mentais. Dessa forma, as oficinas passam a exercer papel primordial, tanto como elemento terapêutico quanto como promotoras de reinserção social, através de ações que envolvem o trabalho, a criação de um produto,</w:t>
      </w:r>
      <w:r w:rsidR="00CE7C0D">
        <w:rPr>
          <w:rFonts w:eastAsia="Times New Roman"/>
          <w:sz w:val="24"/>
          <w:szCs w:val="24"/>
        </w:rPr>
        <w:t xml:space="preserve"> </w:t>
      </w:r>
      <w:r w:rsidRPr="005159E9">
        <w:rPr>
          <w:rFonts w:eastAsia="Times New Roman"/>
          <w:sz w:val="24"/>
          <w:szCs w:val="24"/>
        </w:rPr>
        <w:t xml:space="preserve">e a autonomia do sujeito. </w:t>
      </w:r>
    </w:p>
    <w:p w:rsidR="005159E9" w:rsidRDefault="005159E9" w:rsidP="005159E9">
      <w:pPr>
        <w:shd w:val="clear" w:color="auto" w:fill="FFFFFF"/>
        <w:spacing w:line="315" w:lineRule="atLeast"/>
        <w:ind w:firstLine="708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DF337A" w:rsidRPr="00795452" w:rsidRDefault="00DF337A" w:rsidP="00DF337A">
      <w:pPr>
        <w:spacing w:after="160" w:line="276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  <w:r w:rsidRPr="00795452">
        <w:rPr>
          <w:rFonts w:eastAsiaTheme="minorHAnsi"/>
          <w:sz w:val="24"/>
          <w:szCs w:val="24"/>
          <w:lang w:eastAsia="en-US"/>
        </w:rPr>
        <w:t>Tendo o exposto, espera-s</w:t>
      </w:r>
      <w:r w:rsidR="005159E9">
        <w:rPr>
          <w:rFonts w:eastAsiaTheme="minorHAnsi"/>
          <w:sz w:val="24"/>
          <w:szCs w:val="24"/>
          <w:lang w:eastAsia="en-US"/>
        </w:rPr>
        <w:t>e que seja avaliada e implantada o mais breve possível.</w:t>
      </w:r>
    </w:p>
    <w:p w:rsidR="00DF337A" w:rsidRPr="00795452" w:rsidRDefault="00DF337A" w:rsidP="00DF337A">
      <w:pPr>
        <w:spacing w:after="160" w:line="256" w:lineRule="auto"/>
        <w:ind w:firstLine="1418"/>
        <w:rPr>
          <w:rFonts w:eastAsiaTheme="minorHAnsi"/>
          <w:b/>
          <w:sz w:val="24"/>
          <w:szCs w:val="24"/>
          <w:lang w:eastAsia="en-US"/>
        </w:rPr>
      </w:pPr>
    </w:p>
    <w:p w:rsidR="00DF337A" w:rsidRPr="00795452" w:rsidRDefault="00DF337A" w:rsidP="00DF337A">
      <w:pPr>
        <w:spacing w:after="160" w:line="256" w:lineRule="auto"/>
        <w:ind w:firstLine="1418"/>
        <w:rPr>
          <w:rFonts w:eastAsiaTheme="minorHAnsi"/>
          <w:sz w:val="24"/>
          <w:szCs w:val="24"/>
          <w:lang w:eastAsia="en-US"/>
        </w:rPr>
      </w:pPr>
      <w:r w:rsidRPr="00795452">
        <w:rPr>
          <w:rFonts w:eastAsiaTheme="minorHAnsi"/>
          <w:b/>
          <w:sz w:val="24"/>
          <w:szCs w:val="24"/>
          <w:lang w:eastAsia="en-US"/>
        </w:rPr>
        <w:t>SALA DAS SESSÕES</w:t>
      </w:r>
      <w:r w:rsidR="005159E9">
        <w:rPr>
          <w:rFonts w:eastAsiaTheme="minorHAnsi"/>
          <w:sz w:val="24"/>
          <w:szCs w:val="24"/>
          <w:lang w:eastAsia="en-US"/>
        </w:rPr>
        <w:t xml:space="preserve">, 25 </w:t>
      </w:r>
      <w:r w:rsidRPr="00795452">
        <w:rPr>
          <w:rFonts w:eastAsiaTheme="minorHAnsi"/>
          <w:sz w:val="24"/>
          <w:szCs w:val="24"/>
          <w:lang w:eastAsia="en-US"/>
        </w:rPr>
        <w:t>de agosto de 2017.</w:t>
      </w:r>
    </w:p>
    <w:p w:rsidR="00DF337A" w:rsidRPr="00795452" w:rsidRDefault="00DF337A" w:rsidP="00DF337A">
      <w:pPr>
        <w:spacing w:after="160" w:line="256" w:lineRule="auto"/>
        <w:rPr>
          <w:rFonts w:eastAsiaTheme="minorHAnsi"/>
          <w:sz w:val="24"/>
          <w:szCs w:val="24"/>
          <w:lang w:eastAsia="en-US"/>
        </w:rPr>
      </w:pPr>
    </w:p>
    <w:p w:rsidR="00DF337A" w:rsidRPr="00795452" w:rsidRDefault="00DF337A" w:rsidP="00DF337A">
      <w:pPr>
        <w:spacing w:after="160" w:line="256" w:lineRule="auto"/>
        <w:rPr>
          <w:rFonts w:eastAsiaTheme="minorHAnsi"/>
          <w:sz w:val="24"/>
          <w:szCs w:val="24"/>
          <w:lang w:eastAsia="en-US"/>
        </w:rPr>
      </w:pPr>
    </w:p>
    <w:p w:rsidR="00DF337A" w:rsidRPr="00795452" w:rsidRDefault="00DF337A" w:rsidP="00DF337A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795452">
        <w:rPr>
          <w:rFonts w:eastAsiaTheme="minorHAnsi"/>
          <w:b/>
          <w:sz w:val="24"/>
          <w:szCs w:val="24"/>
          <w:lang w:eastAsia="en-US"/>
        </w:rPr>
        <w:t>LEILA BEDANI</w:t>
      </w:r>
    </w:p>
    <w:p w:rsidR="0046398A" w:rsidRDefault="00DF337A" w:rsidP="004D55C7">
      <w:pPr>
        <w:jc w:val="center"/>
      </w:pPr>
      <w:r w:rsidRPr="00795452">
        <w:rPr>
          <w:rFonts w:eastAsiaTheme="minorHAnsi"/>
          <w:sz w:val="24"/>
          <w:szCs w:val="24"/>
          <w:lang w:eastAsia="en-US"/>
        </w:rPr>
        <w:t>Vereadora - PV</w:t>
      </w:r>
    </w:p>
    <w:sectPr w:rsidR="0046398A" w:rsidSect="00820BFE">
      <w:headerReference w:type="even" r:id="rId7"/>
      <w:headerReference w:type="default" r:id="rId8"/>
      <w:headerReference w:type="first" r:id="rId9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D17" w:rsidRDefault="005E4D17">
      <w:r>
        <w:separator/>
      </w:r>
    </w:p>
  </w:endnote>
  <w:endnote w:type="continuationSeparator" w:id="0">
    <w:p w:rsidR="005E4D17" w:rsidRDefault="005E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D17" w:rsidRDefault="005E4D17">
      <w:r>
        <w:separator/>
      </w:r>
    </w:p>
  </w:footnote>
  <w:footnote w:type="continuationSeparator" w:id="0">
    <w:p w:rsidR="005E4D17" w:rsidRDefault="005E4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E4D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E4D17"/>
  <w:p w:rsidR="00A36F36" w:rsidRDefault="005E4D1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E4D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93AC2"/>
    <w:multiLevelType w:val="hybridMultilevel"/>
    <w:tmpl w:val="2A8217A4"/>
    <w:lvl w:ilvl="0" w:tplc="0F14E524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B0"/>
    <w:rsid w:val="00017635"/>
    <w:rsid w:val="00032C6A"/>
    <w:rsid w:val="00220F9B"/>
    <w:rsid w:val="002349BA"/>
    <w:rsid w:val="00265819"/>
    <w:rsid w:val="002A719E"/>
    <w:rsid w:val="00304CC4"/>
    <w:rsid w:val="0030588A"/>
    <w:rsid w:val="004347F6"/>
    <w:rsid w:val="0046398A"/>
    <w:rsid w:val="004D55C7"/>
    <w:rsid w:val="005159E9"/>
    <w:rsid w:val="005E4D17"/>
    <w:rsid w:val="006E68EE"/>
    <w:rsid w:val="00744B93"/>
    <w:rsid w:val="00820BFE"/>
    <w:rsid w:val="008E785C"/>
    <w:rsid w:val="009912B0"/>
    <w:rsid w:val="009949D4"/>
    <w:rsid w:val="009C631E"/>
    <w:rsid w:val="00A36F36"/>
    <w:rsid w:val="00A97802"/>
    <w:rsid w:val="00AE4B5D"/>
    <w:rsid w:val="00AF2D96"/>
    <w:rsid w:val="00B1602B"/>
    <w:rsid w:val="00B57681"/>
    <w:rsid w:val="00C60276"/>
    <w:rsid w:val="00C81AB3"/>
    <w:rsid w:val="00CE7C0D"/>
    <w:rsid w:val="00D0468E"/>
    <w:rsid w:val="00D06AC4"/>
    <w:rsid w:val="00DA2C32"/>
    <w:rsid w:val="00DB2512"/>
    <w:rsid w:val="00DB6949"/>
    <w:rsid w:val="00DF337A"/>
    <w:rsid w:val="00E4301B"/>
    <w:rsid w:val="00E51A09"/>
    <w:rsid w:val="00FC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C994B-632F-4EAC-BAC5-2A63860D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1A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AB3"/>
    <w:rPr>
      <w:rFonts w:ascii="Segoe UI" w:eastAsia="Calibri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65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28</cp:revision>
  <cp:lastPrinted>2017-08-25T20:00:00Z</cp:lastPrinted>
  <dcterms:created xsi:type="dcterms:W3CDTF">2017-04-07T19:01:00Z</dcterms:created>
  <dcterms:modified xsi:type="dcterms:W3CDTF">2017-08-29T19:39:00Z</dcterms:modified>
</cp:coreProperties>
</file>