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17A" w:rsidRPr="00D12BEB" w:rsidRDefault="00CF717A" w:rsidP="00CF7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031D88">
        <w:rPr>
          <w:rFonts w:ascii="Times New Roman" w:hAnsi="Times New Roman" w:cs="Times New Roman"/>
          <w:b/>
          <w:sz w:val="24"/>
          <w:szCs w:val="24"/>
        </w:rPr>
        <w:t xml:space="preserve"> 2003/2017</w:t>
      </w:r>
      <w:bookmarkStart w:id="0" w:name="_GoBack"/>
      <w:bookmarkEnd w:id="0"/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176FC2" w:rsidRDefault="00CF717A" w:rsidP="00CF717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FC2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176FC2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63100A">
        <w:rPr>
          <w:rFonts w:ascii="Times New Roman" w:hAnsi="Times New Roman" w:cs="Times New Roman"/>
          <w:b/>
          <w:sz w:val="24"/>
          <w:szCs w:val="24"/>
        </w:rPr>
        <w:t>manutenção e adequação aos moldes atuais d</w:t>
      </w:r>
      <w:r w:rsidR="009E11C8">
        <w:rPr>
          <w:rFonts w:ascii="Times New Roman" w:hAnsi="Times New Roman" w:cs="Times New Roman"/>
          <w:b/>
          <w:sz w:val="24"/>
          <w:szCs w:val="24"/>
        </w:rPr>
        <w:t>e acessibilidade e mobilidade no</w:t>
      </w:r>
      <w:r w:rsidR="0063100A">
        <w:rPr>
          <w:rFonts w:ascii="Times New Roman" w:hAnsi="Times New Roman" w:cs="Times New Roman"/>
          <w:b/>
          <w:sz w:val="24"/>
          <w:szCs w:val="24"/>
        </w:rPr>
        <w:t xml:space="preserve"> Parque </w:t>
      </w:r>
      <w:r w:rsidR="00FA0A20">
        <w:rPr>
          <w:rFonts w:ascii="Times New Roman" w:hAnsi="Times New Roman" w:cs="Times New Roman"/>
          <w:b/>
          <w:sz w:val="24"/>
          <w:szCs w:val="24"/>
        </w:rPr>
        <w:t>Luis Latorre, conforme modelo anexo</w:t>
      </w:r>
      <w:r w:rsidR="0063100A">
        <w:rPr>
          <w:rFonts w:ascii="Times New Roman" w:hAnsi="Times New Roman" w:cs="Times New Roman"/>
          <w:b/>
          <w:sz w:val="24"/>
          <w:szCs w:val="24"/>
        </w:rPr>
        <w:t>.</w:t>
      </w:r>
    </w:p>
    <w:p w:rsidR="00CF717A" w:rsidRPr="009B28CA" w:rsidRDefault="00CF717A" w:rsidP="00CF717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4311D3" w:rsidRDefault="00CF717A" w:rsidP="00CF717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DF5915">
        <w:rPr>
          <w:rFonts w:ascii="Times New Roman" w:hAnsi="Times New Roman" w:cs="Times New Roman"/>
          <w:sz w:val="24"/>
          <w:szCs w:val="24"/>
        </w:rPr>
        <w:t xml:space="preserve">a Secretaria de Obras, que execute </w:t>
      </w:r>
      <w:r w:rsidR="0063100A">
        <w:rPr>
          <w:rFonts w:ascii="Times New Roman" w:hAnsi="Times New Roman" w:cs="Times New Roman"/>
          <w:sz w:val="24"/>
          <w:szCs w:val="24"/>
        </w:rPr>
        <w:t>a manutenção e adequação aos moldes atuais de acessibilidade e mobilidade do Parque Luis Latorre.</w:t>
      </w:r>
    </w:p>
    <w:p w:rsidR="00DA2BCC" w:rsidRPr="00176FC2" w:rsidRDefault="00CF717A" w:rsidP="0063100A">
      <w:pPr>
        <w:spacing w:line="276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BCC">
        <w:rPr>
          <w:rFonts w:ascii="Times New Roman" w:hAnsi="Times New Roman" w:cs="Times New Roman"/>
          <w:sz w:val="24"/>
          <w:szCs w:val="24"/>
        </w:rPr>
        <w:t xml:space="preserve"> </w:t>
      </w:r>
      <w:r w:rsidR="0063100A">
        <w:rPr>
          <w:rFonts w:ascii="Times New Roman" w:hAnsi="Times New Roman" w:cs="Times New Roman"/>
          <w:sz w:val="24"/>
          <w:szCs w:val="24"/>
        </w:rPr>
        <w:t>Como a dificuldade de acessibilidade e mobilidade são alguns dos principais problemas enfrentados pelas pessoas com deficiência, para integração e a realização de atividades cotidianas e sociais, entende-se que é necessário que os locais públicos ofereçam a estas pessoas espaços adequados e adaptados conforme moldes atuais definidos pela ABNT, promovendo assim a equidade de direito</w:t>
      </w:r>
      <w:r w:rsidR="00DF5915">
        <w:rPr>
          <w:rFonts w:ascii="Times New Roman" w:hAnsi="Times New Roman" w:cs="Times New Roman"/>
          <w:sz w:val="24"/>
          <w:szCs w:val="24"/>
        </w:rPr>
        <w:t>s a</w:t>
      </w:r>
      <w:r w:rsidR="0063100A">
        <w:rPr>
          <w:rFonts w:ascii="Times New Roman" w:hAnsi="Times New Roman" w:cs="Times New Roman"/>
          <w:sz w:val="24"/>
          <w:szCs w:val="24"/>
        </w:rPr>
        <w:t xml:space="preserve"> todos os cidadãos</w:t>
      </w:r>
      <w:r w:rsidR="00DA2BCC" w:rsidRPr="00176FC2">
        <w:rPr>
          <w:rFonts w:ascii="Times New Roman" w:hAnsi="Times New Roman" w:cs="Times New Roman"/>
          <w:sz w:val="24"/>
          <w:szCs w:val="24"/>
        </w:rPr>
        <w:t>.</w:t>
      </w:r>
    </w:p>
    <w:p w:rsidR="00DF5915" w:rsidRPr="00DF5915" w:rsidRDefault="0063100A" w:rsidP="00CF717A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F5915">
        <w:rPr>
          <w:rFonts w:ascii="Times New Roman" w:hAnsi="Times New Roman" w:cs="Times New Roman"/>
          <w:sz w:val="24"/>
          <w:szCs w:val="24"/>
        </w:rPr>
        <w:t>Tendo o exposto, espera-se que seja atendida o mais breve possível.</w:t>
      </w:r>
    </w:p>
    <w:p w:rsidR="00DF5915" w:rsidRDefault="00DF5915" w:rsidP="00CF717A">
      <w:pPr>
        <w:ind w:firstLine="1418"/>
        <w:rPr>
          <w:rFonts w:ascii="Times New Roman" w:hAnsi="Times New Roman" w:cs="Times New Roman"/>
          <w:b/>
          <w:sz w:val="24"/>
          <w:szCs w:val="24"/>
        </w:rPr>
      </w:pPr>
    </w:p>
    <w:p w:rsidR="00DF5915" w:rsidRDefault="00DF5915" w:rsidP="00CF717A">
      <w:pPr>
        <w:ind w:firstLine="1418"/>
        <w:rPr>
          <w:rFonts w:ascii="Times New Roman" w:hAnsi="Times New Roman" w:cs="Times New Roman"/>
          <w:b/>
          <w:sz w:val="24"/>
          <w:szCs w:val="24"/>
        </w:rPr>
      </w:pPr>
    </w:p>
    <w:p w:rsidR="00CF717A" w:rsidRPr="00D12BEB" w:rsidRDefault="00CF717A" w:rsidP="00CF717A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24 de julho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 2017.</w:t>
      </w:r>
    </w:p>
    <w:p w:rsidR="00CF717A" w:rsidRPr="00D12BEB" w:rsidRDefault="00CF717A" w:rsidP="00CF717A">
      <w:pPr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CF717A" w:rsidRPr="00D12BEB" w:rsidRDefault="00CF717A" w:rsidP="00CF71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Vereadora - PV</w:t>
      </w:r>
    </w:p>
    <w:p w:rsidR="00CF717A" w:rsidRDefault="00CF717A" w:rsidP="00CF717A">
      <w:pPr>
        <w:rPr>
          <w:rFonts w:ascii="Times New Roman" w:hAnsi="Times New Roman" w:cs="Times New Roman"/>
        </w:rPr>
      </w:pPr>
    </w:p>
    <w:p w:rsidR="00CF717A" w:rsidRDefault="00CF717A" w:rsidP="00CF717A">
      <w:pPr>
        <w:rPr>
          <w:rFonts w:ascii="Times New Roman" w:hAnsi="Times New Roman" w:cs="Times New Roman"/>
        </w:rPr>
      </w:pPr>
    </w:p>
    <w:p w:rsidR="00CF717A" w:rsidRDefault="00CF717A" w:rsidP="00CF717A">
      <w:pPr>
        <w:rPr>
          <w:rFonts w:ascii="Times New Roman" w:hAnsi="Times New Roman" w:cs="Times New Roman"/>
        </w:rPr>
      </w:pPr>
    </w:p>
    <w:p w:rsidR="00CF717A" w:rsidRDefault="006F6F3D" w:rsidP="00CF717A">
      <w:pPr>
        <w:rPr>
          <w:rFonts w:ascii="Times New Roman" w:hAnsi="Times New Roman" w:cs="Times New Roman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939790" cy="4081328"/>
            <wp:effectExtent l="0" t="0" r="0" b="0"/>
            <wp:docPr id="1" name="Imagem 1" descr="Resultado de imagem para rampa acessibilidade nbr 9050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rampa acessibilidade nbr 9050 fot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17A" w:rsidSect="004D65FD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4B5" w:rsidRDefault="009E44B5">
      <w:pPr>
        <w:spacing w:after="0" w:line="240" w:lineRule="auto"/>
      </w:pPr>
      <w:r>
        <w:separator/>
      </w:r>
    </w:p>
  </w:endnote>
  <w:endnote w:type="continuationSeparator" w:id="0">
    <w:p w:rsidR="009E44B5" w:rsidRDefault="009E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4B5" w:rsidRDefault="009E44B5">
      <w:pPr>
        <w:spacing w:after="0" w:line="240" w:lineRule="auto"/>
      </w:pPr>
      <w:r>
        <w:separator/>
      </w:r>
    </w:p>
  </w:footnote>
  <w:footnote w:type="continuationSeparator" w:id="0">
    <w:p w:rsidR="009E44B5" w:rsidRDefault="009E4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E44B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E44B5"/>
  <w:p w:rsidR="00F60F95" w:rsidRDefault="009E44B5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9E44B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B93AC2"/>
    <w:multiLevelType w:val="hybridMultilevel"/>
    <w:tmpl w:val="2A8217A4"/>
    <w:lvl w:ilvl="0" w:tplc="0F14E524">
      <w:numFmt w:val="bullet"/>
      <w:lvlText w:val=""/>
      <w:lvlJc w:val="left"/>
      <w:pPr>
        <w:ind w:left="177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1ED2"/>
    <w:rsid w:val="00031D88"/>
    <w:rsid w:val="00061C7B"/>
    <w:rsid w:val="00065B1F"/>
    <w:rsid w:val="00067A48"/>
    <w:rsid w:val="001758D1"/>
    <w:rsid w:val="00176FC2"/>
    <w:rsid w:val="001C737C"/>
    <w:rsid w:val="0020242D"/>
    <w:rsid w:val="00262D59"/>
    <w:rsid w:val="0030588A"/>
    <w:rsid w:val="003068DD"/>
    <w:rsid w:val="0032600E"/>
    <w:rsid w:val="0036419C"/>
    <w:rsid w:val="003B4D56"/>
    <w:rsid w:val="004311D3"/>
    <w:rsid w:val="00481D31"/>
    <w:rsid w:val="004D65FD"/>
    <w:rsid w:val="00502D4D"/>
    <w:rsid w:val="0056284C"/>
    <w:rsid w:val="00581C29"/>
    <w:rsid w:val="0063100A"/>
    <w:rsid w:val="00631CFD"/>
    <w:rsid w:val="006F6F3D"/>
    <w:rsid w:val="007816EA"/>
    <w:rsid w:val="008C5DC0"/>
    <w:rsid w:val="00903405"/>
    <w:rsid w:val="00916244"/>
    <w:rsid w:val="009E11C8"/>
    <w:rsid w:val="009E44B5"/>
    <w:rsid w:val="00A27673"/>
    <w:rsid w:val="00B407CE"/>
    <w:rsid w:val="00BE5A7D"/>
    <w:rsid w:val="00C551CE"/>
    <w:rsid w:val="00C87584"/>
    <w:rsid w:val="00CF717A"/>
    <w:rsid w:val="00D30F26"/>
    <w:rsid w:val="00D4179F"/>
    <w:rsid w:val="00DA2BCC"/>
    <w:rsid w:val="00DA3C86"/>
    <w:rsid w:val="00DB6949"/>
    <w:rsid w:val="00DF5915"/>
    <w:rsid w:val="00EA11BC"/>
    <w:rsid w:val="00F348DF"/>
    <w:rsid w:val="00F54D30"/>
    <w:rsid w:val="00F60F95"/>
    <w:rsid w:val="00FA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C2D7B2-0027-451C-B765-E74FC4CAB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1624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48</cp:revision>
  <cp:lastPrinted>2017-08-28T22:23:00Z</cp:lastPrinted>
  <dcterms:created xsi:type="dcterms:W3CDTF">2017-01-25T13:58:00Z</dcterms:created>
  <dcterms:modified xsi:type="dcterms:W3CDTF">2017-08-29T19:40:00Z</dcterms:modified>
</cp:coreProperties>
</file>