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A0" w:rsidRDefault="00DF64A0" w:rsidP="00DF64A0">
      <w:pPr>
        <w:ind w:firstLine="0"/>
        <w:jc w:val="center"/>
        <w:rPr>
          <w:b/>
          <w:sz w:val="32"/>
          <w:szCs w:val="32"/>
          <w:u w:val="single"/>
        </w:rPr>
      </w:pPr>
      <w:r w:rsidRPr="00734126">
        <w:rPr>
          <w:b/>
          <w:sz w:val="32"/>
          <w:szCs w:val="32"/>
          <w:u w:val="single"/>
        </w:rPr>
        <w:t>PALÁCIO 1º DE NOVEMBRO</w:t>
      </w:r>
    </w:p>
    <w:p w:rsidR="00DF64A0" w:rsidRPr="00734126" w:rsidRDefault="00DF64A0" w:rsidP="00DF64A0">
      <w:pPr>
        <w:ind w:firstLine="0"/>
        <w:jc w:val="center"/>
        <w:rPr>
          <w:b/>
          <w:sz w:val="32"/>
          <w:szCs w:val="32"/>
          <w:u w:val="single"/>
        </w:rPr>
      </w:pPr>
    </w:p>
    <w:p w:rsidR="00DF64A0" w:rsidRDefault="00DF64A0" w:rsidP="00DF64A0">
      <w:pPr>
        <w:rPr>
          <w:sz w:val="24"/>
          <w:szCs w:val="24"/>
        </w:rPr>
      </w:pPr>
    </w:p>
    <w:p w:rsidR="00DF64A0" w:rsidRDefault="00DF64A0" w:rsidP="00DF64A0">
      <w:pPr>
        <w:ind w:firstLine="0"/>
        <w:rPr>
          <w:b/>
          <w:sz w:val="24"/>
          <w:szCs w:val="24"/>
        </w:rPr>
      </w:pPr>
      <w:r w:rsidRPr="0010643D">
        <w:rPr>
          <w:sz w:val="24"/>
          <w:szCs w:val="24"/>
        </w:rPr>
        <w:t>PROJETO DE LEI N°</w:t>
      </w:r>
      <w:r w:rsidR="006D411A">
        <w:rPr>
          <w:sz w:val="24"/>
          <w:szCs w:val="24"/>
        </w:rPr>
        <w:t xml:space="preserve"> 73</w:t>
      </w:r>
      <w:r>
        <w:rPr>
          <w:sz w:val="24"/>
          <w:szCs w:val="24"/>
        </w:rPr>
        <w:t>/2017, QUE “</w:t>
      </w:r>
      <w:r w:rsidRPr="00734126">
        <w:rPr>
          <w:b/>
          <w:sz w:val="24"/>
          <w:szCs w:val="24"/>
        </w:rPr>
        <w:t xml:space="preserve">INSTITUI A </w:t>
      </w:r>
      <w:r>
        <w:rPr>
          <w:b/>
          <w:sz w:val="24"/>
          <w:szCs w:val="24"/>
        </w:rPr>
        <w:t>SEMANA DE ORIENTAÇÕES EM NOÇÕES BÁSICAS DE PRIMEIROS SOCORROS NA REDE ESCOLAR MUNICIPAL DE ITATIBA”.</w:t>
      </w:r>
    </w:p>
    <w:p w:rsidR="00DF64A0" w:rsidRDefault="00DF64A0" w:rsidP="00DF64A0">
      <w:pPr>
        <w:ind w:firstLine="0"/>
        <w:rPr>
          <w:b/>
          <w:sz w:val="24"/>
          <w:szCs w:val="24"/>
        </w:rPr>
      </w:pPr>
    </w:p>
    <w:p w:rsidR="00DF64A0" w:rsidRDefault="00DF64A0" w:rsidP="00DF64A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ITATIBA APROVA</w:t>
      </w:r>
      <w:r w:rsidRPr="00DF64A0">
        <w:rPr>
          <w:sz w:val="24"/>
          <w:szCs w:val="24"/>
        </w:rPr>
        <w:t>:</w:t>
      </w:r>
    </w:p>
    <w:p w:rsidR="00B77EFF" w:rsidRPr="00D93305" w:rsidRDefault="00B77EFF">
      <w:pPr>
        <w:rPr>
          <w:rFonts w:ascii="Times New Roman" w:hAnsi="Times New Roman" w:cs="Times New Roman"/>
          <w:sz w:val="24"/>
          <w:szCs w:val="24"/>
        </w:rPr>
      </w:pPr>
    </w:p>
    <w:p w:rsidR="00DF64A0" w:rsidRDefault="00DF64A0" w:rsidP="00DF64A0">
      <w:pPr>
        <w:ind w:right="-1" w:firstLine="2410"/>
        <w:rPr>
          <w:rFonts w:ascii="Times New Roman" w:hAnsi="Times New Roman" w:cs="Times New Roman"/>
          <w:sz w:val="24"/>
          <w:szCs w:val="24"/>
        </w:rPr>
      </w:pPr>
      <w:r w:rsidRPr="00DF64A0">
        <w:rPr>
          <w:b/>
        </w:rPr>
        <w:t>Art. 1º</w:t>
      </w:r>
      <w:r>
        <w:t xml:space="preserve">. Fica instituída a </w:t>
      </w:r>
      <w:r w:rsidRPr="00D9330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93305">
        <w:rPr>
          <w:rFonts w:ascii="Times New Roman" w:hAnsi="Times New Roman" w:cs="Times New Roman"/>
          <w:b/>
          <w:sz w:val="24"/>
          <w:szCs w:val="24"/>
        </w:rPr>
        <w:t xml:space="preserve">emana de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93305">
        <w:rPr>
          <w:rFonts w:ascii="Times New Roman" w:hAnsi="Times New Roman" w:cs="Times New Roman"/>
          <w:b/>
          <w:sz w:val="24"/>
          <w:szCs w:val="24"/>
        </w:rPr>
        <w:t xml:space="preserve">rientação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D93305">
        <w:rPr>
          <w:rFonts w:ascii="Times New Roman" w:hAnsi="Times New Roman" w:cs="Times New Roman"/>
          <w:b/>
          <w:sz w:val="24"/>
          <w:szCs w:val="24"/>
        </w:rPr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D93305">
        <w:rPr>
          <w:rFonts w:ascii="Times New Roman" w:hAnsi="Times New Roman" w:cs="Times New Roman"/>
          <w:b/>
          <w:sz w:val="24"/>
          <w:szCs w:val="24"/>
        </w:rPr>
        <w:t xml:space="preserve">oções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D93305">
        <w:rPr>
          <w:rFonts w:ascii="Times New Roman" w:hAnsi="Times New Roman" w:cs="Times New Roman"/>
          <w:b/>
          <w:sz w:val="24"/>
          <w:szCs w:val="24"/>
        </w:rPr>
        <w:t xml:space="preserve">ásicas </w:t>
      </w:r>
      <w:r>
        <w:rPr>
          <w:rFonts w:ascii="Times New Roman" w:hAnsi="Times New Roman" w:cs="Times New Roman"/>
          <w:b/>
          <w:sz w:val="24"/>
          <w:szCs w:val="24"/>
        </w:rPr>
        <w:t>de P</w:t>
      </w:r>
      <w:r w:rsidRPr="00D93305">
        <w:rPr>
          <w:rFonts w:ascii="Times New Roman" w:hAnsi="Times New Roman" w:cs="Times New Roman"/>
          <w:b/>
          <w:sz w:val="24"/>
          <w:szCs w:val="24"/>
        </w:rPr>
        <w:t xml:space="preserve">rimeiros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93305">
        <w:rPr>
          <w:rFonts w:ascii="Times New Roman" w:hAnsi="Times New Roman" w:cs="Times New Roman"/>
          <w:b/>
          <w:sz w:val="24"/>
          <w:szCs w:val="24"/>
        </w:rPr>
        <w:t xml:space="preserve">ocorros” </w:t>
      </w:r>
      <w:r w:rsidRPr="00D93305">
        <w:rPr>
          <w:rFonts w:ascii="Times New Roman" w:hAnsi="Times New Roman" w:cs="Times New Roman"/>
          <w:sz w:val="24"/>
          <w:szCs w:val="24"/>
        </w:rPr>
        <w:t>na re</w:t>
      </w:r>
      <w:r>
        <w:rPr>
          <w:rFonts w:ascii="Times New Roman" w:hAnsi="Times New Roman" w:cs="Times New Roman"/>
          <w:sz w:val="24"/>
          <w:szCs w:val="24"/>
        </w:rPr>
        <w:t>de escolar municipal de Itatiba, a ser realizada de acordo com as regras fixadas em Decreto do Poder Executivo.</w:t>
      </w:r>
    </w:p>
    <w:p w:rsidR="00DF64A0" w:rsidRDefault="00DF64A0" w:rsidP="00DF64A0">
      <w:pPr>
        <w:ind w:right="-1" w:firstLine="2410"/>
        <w:jc w:val="center"/>
        <w:rPr>
          <w:rFonts w:ascii="Times New Roman" w:hAnsi="Times New Roman" w:cs="Times New Roman"/>
          <w:sz w:val="24"/>
          <w:szCs w:val="24"/>
        </w:rPr>
      </w:pPr>
    </w:p>
    <w:p w:rsidR="00DF64A0" w:rsidRDefault="00DF64A0" w:rsidP="00DF64A0">
      <w:pPr>
        <w:ind w:right="-1" w:firstLine="2410"/>
      </w:pPr>
      <w:r w:rsidRPr="00DF64A0">
        <w:rPr>
          <w:b/>
        </w:rPr>
        <w:t>Art.</w:t>
      </w:r>
      <w:r>
        <w:rPr>
          <w:b/>
        </w:rPr>
        <w:t xml:space="preserve"> </w:t>
      </w:r>
      <w:r w:rsidRPr="00DF64A0">
        <w:rPr>
          <w:b/>
        </w:rPr>
        <w:t>2º</w:t>
      </w:r>
      <w:r>
        <w:t xml:space="preserve">. As despesas com a execução desta Lei correrão por conta de dotações orçamentárias próprias, suplementadas se necessário. </w:t>
      </w:r>
    </w:p>
    <w:p w:rsidR="00DF64A0" w:rsidRDefault="00DF64A0" w:rsidP="00DF64A0">
      <w:pPr>
        <w:ind w:right="-1" w:firstLine="2410"/>
        <w:jc w:val="center"/>
      </w:pPr>
    </w:p>
    <w:p w:rsidR="00460E11" w:rsidRPr="00D93305" w:rsidRDefault="00DF64A0" w:rsidP="00DF64A0">
      <w:pPr>
        <w:ind w:right="-1" w:firstLine="2410"/>
        <w:rPr>
          <w:rFonts w:ascii="Times New Roman" w:hAnsi="Times New Roman" w:cs="Times New Roman"/>
          <w:sz w:val="24"/>
          <w:szCs w:val="24"/>
        </w:rPr>
      </w:pPr>
      <w:r w:rsidRPr="00DF64A0">
        <w:rPr>
          <w:b/>
        </w:rPr>
        <w:t>Art. 3º</w:t>
      </w:r>
      <w:r>
        <w:t>. Esta lei entra em vigor na data da sua publicação.</w:t>
      </w:r>
    </w:p>
    <w:p w:rsidR="002C2DD2" w:rsidRPr="00D93305" w:rsidRDefault="002C2DD2">
      <w:pPr>
        <w:rPr>
          <w:rFonts w:ascii="Times New Roman" w:hAnsi="Times New Roman" w:cs="Times New Roman"/>
          <w:sz w:val="24"/>
          <w:szCs w:val="24"/>
        </w:rPr>
      </w:pPr>
    </w:p>
    <w:p w:rsidR="00B77EFF" w:rsidRPr="00D93305" w:rsidRDefault="002C2DD2">
      <w:pPr>
        <w:rPr>
          <w:rFonts w:ascii="Times New Roman" w:hAnsi="Times New Roman" w:cs="Times New Roman"/>
          <w:b/>
          <w:sz w:val="24"/>
          <w:szCs w:val="24"/>
        </w:rPr>
      </w:pPr>
      <w:r w:rsidRPr="00D9330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77EFF" w:rsidRPr="00D93305" w:rsidRDefault="00D93305" w:rsidP="00D93305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305">
        <w:rPr>
          <w:rFonts w:ascii="Times New Roman" w:hAnsi="Times New Roman" w:cs="Times New Roman"/>
          <w:sz w:val="24"/>
          <w:szCs w:val="24"/>
        </w:rPr>
        <w:t>Palácio 1° de novembro</w:t>
      </w:r>
      <w:r w:rsidR="00086EE7">
        <w:rPr>
          <w:rFonts w:ascii="Times New Roman" w:hAnsi="Times New Roman" w:cs="Times New Roman"/>
          <w:sz w:val="24"/>
          <w:szCs w:val="24"/>
        </w:rPr>
        <w:t>,</w:t>
      </w:r>
      <w:r w:rsidRPr="00D93305">
        <w:rPr>
          <w:rFonts w:ascii="Times New Roman" w:hAnsi="Times New Roman" w:cs="Times New Roman"/>
          <w:sz w:val="24"/>
          <w:szCs w:val="24"/>
        </w:rPr>
        <w:t xml:space="preserve"> 24 de agosto de 2017</w:t>
      </w:r>
    </w:p>
    <w:p w:rsidR="00D93305" w:rsidRPr="00D93305" w:rsidRDefault="00D93305">
      <w:pPr>
        <w:rPr>
          <w:rFonts w:ascii="Times New Roman" w:hAnsi="Times New Roman" w:cs="Times New Roman"/>
          <w:sz w:val="24"/>
          <w:szCs w:val="24"/>
        </w:rPr>
      </w:pPr>
    </w:p>
    <w:p w:rsidR="00D93305" w:rsidRPr="00D93305" w:rsidRDefault="00D93305">
      <w:pPr>
        <w:rPr>
          <w:rFonts w:ascii="Times New Roman" w:hAnsi="Times New Roman" w:cs="Times New Roman"/>
          <w:sz w:val="24"/>
          <w:szCs w:val="24"/>
        </w:rPr>
      </w:pPr>
    </w:p>
    <w:p w:rsidR="00D93305" w:rsidRPr="00D93305" w:rsidRDefault="00D93305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7EFF" w:rsidRPr="00DF64A0" w:rsidRDefault="004C08E3" w:rsidP="004C08E3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A0">
        <w:rPr>
          <w:rFonts w:ascii="Times New Roman" w:hAnsi="Times New Roman" w:cs="Times New Roman"/>
          <w:b/>
          <w:sz w:val="24"/>
          <w:szCs w:val="24"/>
        </w:rPr>
        <w:t>Flavio monte</w:t>
      </w:r>
    </w:p>
    <w:p w:rsidR="004C08E3" w:rsidRPr="00DF64A0" w:rsidRDefault="004C08E3" w:rsidP="004C08E3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A0">
        <w:rPr>
          <w:rFonts w:ascii="Times New Roman" w:hAnsi="Times New Roman" w:cs="Times New Roman"/>
          <w:b/>
          <w:sz w:val="24"/>
          <w:szCs w:val="24"/>
        </w:rPr>
        <w:t>Vereador – Presidente – DEM</w:t>
      </w:r>
    </w:p>
    <w:p w:rsidR="00DF64A0" w:rsidRPr="00DF64A0" w:rsidRDefault="00DF64A0" w:rsidP="004C08E3">
      <w:pPr>
        <w:ind w:left="-1701" w:right="-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8E3" w:rsidRPr="00D93305" w:rsidRDefault="004C08E3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8E3" w:rsidRPr="00D93305" w:rsidRDefault="004C08E3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8E3" w:rsidRPr="00D93305" w:rsidRDefault="004C08E3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8E3" w:rsidRPr="00D93305" w:rsidRDefault="004C08E3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08E3" w:rsidRDefault="004C08E3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4C08E3">
      <w:pPr>
        <w:ind w:left="-1701" w:right="-85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E0DE6" w:rsidRDefault="009E0DE6" w:rsidP="009E0DE6">
      <w:pPr>
        <w:ind w:firstLine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PALÁCIO 1º DE NOVEMBRO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ind w:firstLine="0"/>
        <w:rPr>
          <w:b/>
          <w:sz w:val="24"/>
          <w:szCs w:val="24"/>
        </w:rPr>
      </w:pPr>
      <w:r>
        <w:rPr>
          <w:sz w:val="24"/>
          <w:szCs w:val="24"/>
        </w:rPr>
        <w:t>MENSAGEM AO PROJETO DE LEI N°</w:t>
      </w:r>
      <w:r>
        <w:rPr>
          <w:sz w:val="24"/>
          <w:szCs w:val="24"/>
        </w:rPr>
        <w:t xml:space="preserve"> 73</w:t>
      </w:r>
      <w:bookmarkStart w:id="0" w:name="_GoBack"/>
      <w:bookmarkEnd w:id="0"/>
      <w:r>
        <w:rPr>
          <w:sz w:val="24"/>
          <w:szCs w:val="24"/>
        </w:rPr>
        <w:t>/2017, QUE “</w:t>
      </w:r>
      <w:r>
        <w:rPr>
          <w:b/>
          <w:sz w:val="24"/>
          <w:szCs w:val="24"/>
        </w:rPr>
        <w:t>INSTITUI A SEMANA DE ORIENTAÇÕES EM NOÇÕES BÁSICAS DE PRIMEIROS SOCORROS NA REDE ESCOLAR MUNICIPAL DE ITATIBA”.</w:t>
      </w:r>
    </w:p>
    <w:p w:rsidR="009E0DE6" w:rsidRDefault="009E0DE6" w:rsidP="009E0DE6">
      <w:pPr>
        <w:rPr>
          <w:b/>
          <w:sz w:val="24"/>
          <w:szCs w:val="24"/>
        </w:rPr>
      </w:pPr>
    </w:p>
    <w:p w:rsidR="009E0DE6" w:rsidRDefault="009E0DE6" w:rsidP="009E0DE6">
      <w:pPr>
        <w:rPr>
          <w:sz w:val="24"/>
          <w:szCs w:val="24"/>
        </w:rPr>
      </w:pPr>
      <w:r>
        <w:rPr>
          <w:sz w:val="24"/>
          <w:szCs w:val="24"/>
        </w:rPr>
        <w:t>Senhores vereadores: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rPr>
          <w:sz w:val="24"/>
          <w:szCs w:val="24"/>
        </w:rPr>
      </w:pPr>
      <w:r>
        <w:rPr>
          <w:sz w:val="24"/>
          <w:szCs w:val="24"/>
        </w:rPr>
        <w:t>A presente propositura tem por objetivo, a preocupação com a saúde do próximo.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rPr>
          <w:sz w:val="24"/>
          <w:szCs w:val="24"/>
        </w:rPr>
      </w:pPr>
      <w:r>
        <w:rPr>
          <w:sz w:val="24"/>
          <w:szCs w:val="24"/>
        </w:rPr>
        <w:t>Se considerarmos que uma sociedade somente pode ser verdadeiramente justa e saudável se o espirito de solidariedade, for o alimento maior das estruturas sociais, nesse contexto os cidadãos que convivem nas grandes aglomerações urbanas, todos eles devem estar preparados para estender a mão ao próximo em situações que exigem celeridade no atendimento médico de emergência. Quantas não são as vítimas de acidentes, violência contra a integridade física, ataques cardiorrespiratórios, queimaduras, intoxicações, asfixias, choques elétricos ou até mesmo ataques de animais peçonhentos e venenosos, que padecem horas a espera de atendimento médico especializado? Muitas delas acabam não resistindo aos ferimentos, simplesmente sucumbem por falta de algum tipo de intervenção básica que lhes podem salvar a vida.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rPr>
          <w:sz w:val="24"/>
          <w:szCs w:val="24"/>
        </w:rPr>
      </w:pPr>
      <w:r>
        <w:rPr>
          <w:sz w:val="24"/>
          <w:szCs w:val="24"/>
        </w:rPr>
        <w:t>O mais alarmante de todas estas situações e muitos desses óbitos poderiam ser facilmente evitados caso as vítimas recebessem, em tempo hábil, o atendimento de primeiros socorros adequados que simples técnicas possibilitam isso, massagens cardíacas, torniquetes imobilização e outras técnicas de fácil execução que estão ao alcance de qualquer um.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rPr>
          <w:sz w:val="24"/>
          <w:szCs w:val="24"/>
        </w:rPr>
      </w:pPr>
      <w:r>
        <w:rPr>
          <w:sz w:val="24"/>
          <w:szCs w:val="24"/>
        </w:rPr>
        <w:t>Por esses motivos e outros mais que a inclusão do projeto de lei hora apresentado nas escolas de nosso município, tem por finalidades a preservação de vidas e não apresenta ônus algum ao erário público, motivo suficiente para que esta casa aprove, esta lei.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rPr>
          <w:sz w:val="24"/>
          <w:szCs w:val="24"/>
        </w:rPr>
      </w:pPr>
      <w:r>
        <w:rPr>
          <w:sz w:val="24"/>
          <w:szCs w:val="24"/>
        </w:rPr>
        <w:t>A proposta, além de relevante valor social, é plenamente viável do ponto de vista jurídico, conforme decisão anexa.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rPr>
          <w:sz w:val="24"/>
          <w:szCs w:val="24"/>
        </w:rPr>
      </w:pPr>
      <w:r>
        <w:rPr>
          <w:sz w:val="24"/>
          <w:szCs w:val="24"/>
        </w:rPr>
        <w:t>Desta feita, conta-se com o apoio dos Nobres Pares.</w:t>
      </w:r>
    </w:p>
    <w:p w:rsidR="009E0DE6" w:rsidRDefault="009E0DE6" w:rsidP="009E0DE6">
      <w:pPr>
        <w:rPr>
          <w:sz w:val="24"/>
          <w:szCs w:val="24"/>
        </w:rPr>
      </w:pPr>
    </w:p>
    <w:p w:rsidR="009E0DE6" w:rsidRDefault="009E0DE6" w:rsidP="009E0DE6">
      <w:pPr>
        <w:ind w:left="-1701" w:right="-851" w:firstLine="0"/>
        <w:jc w:val="center"/>
        <w:rPr>
          <w:sz w:val="24"/>
          <w:szCs w:val="24"/>
        </w:rPr>
      </w:pPr>
      <w:r>
        <w:rPr>
          <w:sz w:val="24"/>
          <w:szCs w:val="24"/>
        </w:rPr>
        <w:t>Palácio 1° de novembro 24 de agosto de 2017</w:t>
      </w:r>
    </w:p>
    <w:p w:rsidR="009E0DE6" w:rsidRDefault="009E0DE6" w:rsidP="009E0DE6">
      <w:pPr>
        <w:ind w:left="-1701" w:right="-851" w:firstLine="0"/>
        <w:jc w:val="center"/>
        <w:rPr>
          <w:sz w:val="24"/>
          <w:szCs w:val="24"/>
        </w:rPr>
      </w:pPr>
    </w:p>
    <w:p w:rsidR="009E0DE6" w:rsidRDefault="009E0DE6" w:rsidP="009E0DE6">
      <w:pPr>
        <w:ind w:left="-1701" w:right="-851" w:firstLine="0"/>
        <w:jc w:val="center"/>
        <w:rPr>
          <w:sz w:val="24"/>
          <w:szCs w:val="24"/>
        </w:rPr>
      </w:pPr>
    </w:p>
    <w:p w:rsidR="009E0DE6" w:rsidRDefault="009E0DE6" w:rsidP="009E0DE6">
      <w:pPr>
        <w:ind w:left="-1701" w:right="-85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Flavio monte </w:t>
      </w:r>
    </w:p>
    <w:p w:rsidR="009E0DE6" w:rsidRDefault="009E0DE6" w:rsidP="009E0DE6">
      <w:pPr>
        <w:ind w:left="-1701" w:right="-851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Presidente - DEM</w:t>
      </w:r>
    </w:p>
    <w:p w:rsidR="009E0DE6" w:rsidRPr="00D93305" w:rsidRDefault="009E0DE6" w:rsidP="009E0DE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9E0DE6" w:rsidRPr="00D93305" w:rsidSect="00B3321C">
      <w:headerReference w:type="even" r:id="rId6"/>
      <w:headerReference w:type="default" r:id="rId7"/>
      <w:headerReference w:type="first" r:id="rId8"/>
      <w:pgSz w:w="11907" w:h="16840" w:code="9"/>
      <w:pgMar w:top="3402" w:right="851" w:bottom="1418" w:left="1701" w:header="142" w:footer="50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D7E" w:rsidRDefault="00281D7E">
      <w:r>
        <w:separator/>
      </w:r>
    </w:p>
  </w:endnote>
  <w:endnote w:type="continuationSeparator" w:id="0">
    <w:p w:rsidR="00281D7E" w:rsidRDefault="0028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D7E" w:rsidRDefault="00281D7E">
      <w:r>
        <w:separator/>
      </w:r>
    </w:p>
  </w:footnote>
  <w:footnote w:type="continuationSeparator" w:id="0">
    <w:p w:rsidR="00281D7E" w:rsidRDefault="0028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1D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1D7E"/>
  <w:p w:rsidR="00BE13F9" w:rsidRDefault="00FF756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281D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FF"/>
    <w:rsid w:val="0007202A"/>
    <w:rsid w:val="00086EE7"/>
    <w:rsid w:val="00281D7E"/>
    <w:rsid w:val="002C2DD2"/>
    <w:rsid w:val="00460E11"/>
    <w:rsid w:val="004C08E3"/>
    <w:rsid w:val="00601158"/>
    <w:rsid w:val="006D411A"/>
    <w:rsid w:val="007F0855"/>
    <w:rsid w:val="008C7B2E"/>
    <w:rsid w:val="009E0DE6"/>
    <w:rsid w:val="00B3321C"/>
    <w:rsid w:val="00B77EFF"/>
    <w:rsid w:val="00BE13F9"/>
    <w:rsid w:val="00D93305"/>
    <w:rsid w:val="00DF64A0"/>
    <w:rsid w:val="00E3060A"/>
    <w:rsid w:val="00FD28CA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E57F"/>
  <w15:chartTrackingRefBased/>
  <w15:docId w15:val="{F67B4F0D-D5E7-4105-9D2F-8C357664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8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 Paixão</dc:creator>
  <cp:keywords/>
  <dc:description/>
  <cp:lastModifiedBy>Gabriel C. Porto Silveira</cp:lastModifiedBy>
  <cp:revision>10</cp:revision>
  <cp:lastPrinted>2017-08-29T12:45:00Z</cp:lastPrinted>
  <dcterms:created xsi:type="dcterms:W3CDTF">2017-08-24T12:52:00Z</dcterms:created>
  <dcterms:modified xsi:type="dcterms:W3CDTF">2017-08-29T19:33:00Z</dcterms:modified>
</cp:coreProperties>
</file>