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A2" w:rsidRDefault="00A83DA2" w:rsidP="00A83DA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A83DA2" w:rsidRDefault="00A83DA2" w:rsidP="00A83DA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A83DA2" w:rsidRDefault="00A83DA2" w:rsidP="00A83DA2">
      <w:pPr>
        <w:pStyle w:val="SemEspaamento"/>
        <w:ind w:firstLine="1701"/>
        <w:jc w:val="both"/>
        <w:rPr>
          <w:sz w:val="28"/>
          <w:szCs w:val="28"/>
        </w:rPr>
      </w:pPr>
    </w:p>
    <w:p w:rsidR="00A83DA2" w:rsidRDefault="00A83DA2" w:rsidP="00A83DA2">
      <w:pPr>
        <w:pStyle w:val="SemEspaamento"/>
        <w:ind w:firstLine="1701"/>
        <w:jc w:val="both"/>
        <w:rPr>
          <w:sz w:val="28"/>
          <w:szCs w:val="28"/>
        </w:rPr>
      </w:pPr>
    </w:p>
    <w:p w:rsidR="00A83DA2" w:rsidRDefault="00A83DA2" w:rsidP="00A83DA2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32ª Sessão Ordinária do Legislativo</w:t>
      </w:r>
      <w:r>
        <w:rPr>
          <w:sz w:val="24"/>
          <w:szCs w:val="24"/>
        </w:rPr>
        <w:t xml:space="preserve"> acha-se marcada para o próximo dia 06 de setembro,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A83DA2" w:rsidRDefault="00A83DA2" w:rsidP="00A83DA2">
      <w:pPr>
        <w:ind w:firstLine="1418"/>
        <w:jc w:val="both"/>
        <w:rPr>
          <w:bCs/>
          <w:color w:val="000000"/>
          <w:sz w:val="24"/>
          <w:szCs w:val="24"/>
        </w:rPr>
      </w:pPr>
    </w:p>
    <w:p w:rsidR="0091598A" w:rsidRDefault="00D70054" w:rsidP="00A83DA2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único</w:t>
      </w:r>
      <w:r w:rsidR="0091598A">
        <w:rPr>
          <w:rFonts w:ascii="Times New Roman" w:hAnsi="Times New Roman"/>
          <w:b/>
          <w:sz w:val="24"/>
          <w:szCs w:val="24"/>
        </w:rPr>
        <w:t>) Primeira discussão, por adiamento, ao Projeto de Lei nº 09/2017, do vereador</w:t>
      </w:r>
      <w:r w:rsidR="00915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98A" w:rsidRPr="0091598A">
        <w:rPr>
          <w:rFonts w:ascii="Times New Roman" w:hAnsi="Times New Roman"/>
          <w:b/>
          <w:sz w:val="24"/>
          <w:szCs w:val="24"/>
        </w:rPr>
        <w:t>Thomás</w:t>
      </w:r>
      <w:proofErr w:type="spellEnd"/>
      <w:r w:rsidR="0091598A" w:rsidRPr="009159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598A" w:rsidRPr="0091598A">
        <w:rPr>
          <w:rFonts w:ascii="Times New Roman" w:hAnsi="Times New Roman"/>
          <w:b/>
          <w:sz w:val="24"/>
          <w:szCs w:val="24"/>
        </w:rPr>
        <w:t>C</w:t>
      </w:r>
      <w:r w:rsidR="0091598A">
        <w:rPr>
          <w:rFonts w:ascii="Times New Roman" w:hAnsi="Times New Roman"/>
          <w:b/>
          <w:sz w:val="24"/>
          <w:szCs w:val="24"/>
        </w:rPr>
        <w:t>a</w:t>
      </w:r>
      <w:r w:rsidR="0091598A" w:rsidRPr="0091598A">
        <w:rPr>
          <w:rFonts w:ascii="Times New Roman" w:hAnsi="Times New Roman"/>
          <w:b/>
          <w:sz w:val="24"/>
          <w:szCs w:val="24"/>
        </w:rPr>
        <w:t>peletto</w:t>
      </w:r>
      <w:proofErr w:type="spellEnd"/>
      <w:r w:rsidR="0091598A">
        <w:rPr>
          <w:rFonts w:ascii="Times New Roman" w:hAnsi="Times New Roman"/>
          <w:sz w:val="24"/>
          <w:szCs w:val="24"/>
        </w:rPr>
        <w:t>, que “dispõe sobre a obrigatoriedade da publicação e divulgação de todos os pedidos de licenças ou alvarás de funcionamento e renovação de licenças ou alvarás de funcionamento”.</w:t>
      </w:r>
    </w:p>
    <w:p w:rsidR="0091598A" w:rsidRDefault="0091598A" w:rsidP="00A83DA2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83DA2" w:rsidRDefault="00A83DA2" w:rsidP="00A83DA2">
      <w:pPr>
        <w:spacing w:after="20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Palácio 1º de Novembro</w:t>
      </w:r>
      <w:r>
        <w:rPr>
          <w:rFonts w:ascii="Times New Roman" w:hAnsi="Times New Roman"/>
          <w:sz w:val="24"/>
          <w:szCs w:val="24"/>
        </w:rPr>
        <w:t>, 0</w:t>
      </w:r>
      <w:r w:rsidR="003E4D8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agosto de 2017</w:t>
      </w:r>
    </w:p>
    <w:p w:rsidR="00A83DA2" w:rsidRDefault="00A83DA2" w:rsidP="00A83DA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83DA2" w:rsidRDefault="00A83DA2" w:rsidP="00A83DA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83DA2" w:rsidRDefault="00A83DA2" w:rsidP="00A83DA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83DA2" w:rsidRDefault="00A83DA2" w:rsidP="00A83DA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A83DA2" w:rsidRDefault="00A83DA2" w:rsidP="00A83DA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A83DA2" w:rsidRDefault="00A83DA2" w:rsidP="00A83DA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83DA2" w:rsidRDefault="00A83DA2" w:rsidP="00A83DA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83DA2" w:rsidRDefault="00A83DA2" w:rsidP="00A83DA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A83DA2" w:rsidRDefault="00A83DA2" w:rsidP="00A83DA2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A83DA2" w:rsidRDefault="00A83DA2" w:rsidP="00A83DA2"/>
    <w:p w:rsidR="00283ABD" w:rsidRDefault="00283ABD"/>
    <w:sectPr w:rsidR="00283ABD" w:rsidSect="00A83DA2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4"/>
    <w:rsid w:val="00283ABD"/>
    <w:rsid w:val="003E4D82"/>
    <w:rsid w:val="0091598A"/>
    <w:rsid w:val="00A83DA2"/>
    <w:rsid w:val="00D70054"/>
    <w:rsid w:val="00D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B386"/>
  <w15:chartTrackingRefBased/>
  <w15:docId w15:val="{13473B52-1322-4842-A8C6-C78224F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DA2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3D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3D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DA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5</cp:revision>
  <cp:lastPrinted>2017-08-31T20:07:00Z</cp:lastPrinted>
  <dcterms:created xsi:type="dcterms:W3CDTF">2017-08-31T19:48:00Z</dcterms:created>
  <dcterms:modified xsi:type="dcterms:W3CDTF">2017-09-04T14:18:00Z</dcterms:modified>
</cp:coreProperties>
</file>