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6F" w:rsidRPr="0075659F" w:rsidRDefault="009B726F" w:rsidP="009B726F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75659F">
        <w:rPr>
          <w:b/>
          <w:sz w:val="24"/>
          <w:szCs w:val="24"/>
        </w:rPr>
        <w:t>MOÇÃO Nº</w:t>
      </w:r>
      <w:r w:rsidR="005C4819">
        <w:rPr>
          <w:b/>
          <w:sz w:val="24"/>
          <w:szCs w:val="24"/>
        </w:rPr>
        <w:t xml:space="preserve"> </w:t>
      </w:r>
      <w:bookmarkStart w:id="0" w:name="_GoBack"/>
      <w:bookmarkEnd w:id="0"/>
      <w:r w:rsidR="005C4819">
        <w:rPr>
          <w:b/>
          <w:sz w:val="24"/>
          <w:szCs w:val="24"/>
        </w:rPr>
        <w:t>137/2017</w:t>
      </w: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-1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708"/>
        <w:rPr>
          <w:b/>
          <w:sz w:val="24"/>
          <w:szCs w:val="24"/>
        </w:rPr>
      </w:pPr>
      <w:r w:rsidRPr="0075659F">
        <w:rPr>
          <w:sz w:val="24"/>
          <w:szCs w:val="24"/>
        </w:rPr>
        <w:t>Assunto:</w:t>
      </w:r>
      <w:r w:rsidRPr="0075659F">
        <w:rPr>
          <w:i/>
          <w:color w:val="000080"/>
          <w:sz w:val="24"/>
          <w:szCs w:val="24"/>
        </w:rPr>
        <w:t xml:space="preserve"> </w:t>
      </w:r>
      <w:r w:rsidRPr="0075659F">
        <w:rPr>
          <w:b/>
          <w:sz w:val="24"/>
          <w:szCs w:val="24"/>
        </w:rPr>
        <w:t xml:space="preserve">De pesar pelo falecimento do </w:t>
      </w:r>
      <w:r>
        <w:rPr>
          <w:b/>
          <w:sz w:val="24"/>
          <w:szCs w:val="24"/>
        </w:rPr>
        <w:t xml:space="preserve">GM Ricardo de Menezes </w:t>
      </w:r>
      <w:proofErr w:type="spellStart"/>
      <w:r>
        <w:rPr>
          <w:b/>
          <w:sz w:val="24"/>
          <w:szCs w:val="24"/>
        </w:rPr>
        <w:t>Canisella</w:t>
      </w:r>
      <w:proofErr w:type="spellEnd"/>
      <w:r w:rsidRPr="0075659F">
        <w:rPr>
          <w:b/>
          <w:sz w:val="24"/>
          <w:szCs w:val="24"/>
        </w:rPr>
        <w:t>.</w:t>
      </w:r>
    </w:p>
    <w:p w:rsidR="009B726F" w:rsidRPr="0075659F" w:rsidRDefault="009B726F" w:rsidP="009B726F">
      <w:pPr>
        <w:ind w:right="992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708"/>
        <w:rPr>
          <w:b/>
          <w:sz w:val="24"/>
          <w:szCs w:val="24"/>
        </w:rPr>
      </w:pPr>
      <w:r w:rsidRPr="0075659F">
        <w:rPr>
          <w:b/>
          <w:sz w:val="24"/>
          <w:szCs w:val="24"/>
        </w:rPr>
        <w:t>Senhor Presidente:</w:t>
      </w:r>
    </w:p>
    <w:p w:rsidR="009B726F" w:rsidRPr="0075659F" w:rsidRDefault="009B726F" w:rsidP="009B726F">
      <w:pPr>
        <w:ind w:right="992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708"/>
        <w:rPr>
          <w:sz w:val="24"/>
          <w:szCs w:val="24"/>
        </w:rPr>
      </w:pPr>
      <w:r w:rsidRPr="0075659F">
        <w:rPr>
          <w:b/>
          <w:sz w:val="24"/>
          <w:szCs w:val="24"/>
        </w:rPr>
        <w:t xml:space="preserve">CONSIDERANDO </w:t>
      </w:r>
      <w:r w:rsidRPr="0075659F">
        <w:rPr>
          <w:sz w:val="24"/>
          <w:szCs w:val="24"/>
        </w:rPr>
        <w:t>que faleceu no dia 1</w:t>
      </w:r>
      <w:r>
        <w:rPr>
          <w:sz w:val="24"/>
          <w:szCs w:val="24"/>
        </w:rPr>
        <w:t>5</w:t>
      </w:r>
      <w:r w:rsidRPr="0075659F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75659F">
        <w:rPr>
          <w:sz w:val="24"/>
          <w:szCs w:val="24"/>
        </w:rPr>
        <w:t xml:space="preserve"> de </w:t>
      </w:r>
      <w:proofErr w:type="gramStart"/>
      <w:r w:rsidRPr="0075659F">
        <w:rPr>
          <w:sz w:val="24"/>
          <w:szCs w:val="24"/>
        </w:rPr>
        <w:t xml:space="preserve">2017, </w:t>
      </w:r>
      <w:r>
        <w:rPr>
          <w:sz w:val="24"/>
          <w:szCs w:val="24"/>
        </w:rPr>
        <w:t xml:space="preserve"> aos</w:t>
      </w:r>
      <w:proofErr w:type="gramEnd"/>
      <w:r>
        <w:rPr>
          <w:sz w:val="24"/>
          <w:szCs w:val="24"/>
        </w:rPr>
        <w:t xml:space="preserve"> 42 anos </w:t>
      </w:r>
      <w:r w:rsidRPr="0075659F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GM Ricardo de Menezes </w:t>
      </w:r>
      <w:proofErr w:type="spellStart"/>
      <w:r>
        <w:rPr>
          <w:sz w:val="24"/>
          <w:szCs w:val="24"/>
        </w:rPr>
        <w:t>Canisella</w:t>
      </w:r>
      <w:proofErr w:type="spellEnd"/>
      <w:r w:rsidRPr="0075659F">
        <w:rPr>
          <w:sz w:val="24"/>
          <w:szCs w:val="24"/>
        </w:rPr>
        <w:t>.</w:t>
      </w:r>
    </w:p>
    <w:p w:rsidR="009B726F" w:rsidRPr="0075659F" w:rsidRDefault="009B726F" w:rsidP="009B726F">
      <w:pPr>
        <w:ind w:right="992" w:firstLine="708"/>
        <w:rPr>
          <w:sz w:val="24"/>
          <w:szCs w:val="24"/>
        </w:rPr>
      </w:pPr>
    </w:p>
    <w:p w:rsidR="009B726F" w:rsidRPr="0075659F" w:rsidRDefault="009B726F" w:rsidP="009B726F">
      <w:pPr>
        <w:ind w:right="992" w:firstLine="708"/>
        <w:rPr>
          <w:bCs/>
          <w:sz w:val="24"/>
          <w:szCs w:val="24"/>
        </w:rPr>
      </w:pPr>
      <w:r w:rsidRPr="0075659F">
        <w:rPr>
          <w:b/>
          <w:sz w:val="24"/>
          <w:szCs w:val="24"/>
        </w:rPr>
        <w:t>CONSIDERANDO</w:t>
      </w:r>
      <w:r w:rsidRPr="0075659F">
        <w:rPr>
          <w:sz w:val="24"/>
          <w:szCs w:val="24"/>
        </w:rPr>
        <w:t xml:space="preserve"> que foi um grande homem e </w:t>
      </w:r>
      <w:r>
        <w:rPr>
          <w:sz w:val="24"/>
          <w:szCs w:val="24"/>
        </w:rPr>
        <w:t>um excelente servidor, querido por toda tropa</w:t>
      </w:r>
      <w:r w:rsidRPr="0075659F">
        <w:rPr>
          <w:bCs/>
          <w:sz w:val="24"/>
          <w:szCs w:val="24"/>
        </w:rPr>
        <w:t>.</w:t>
      </w:r>
    </w:p>
    <w:p w:rsidR="009B726F" w:rsidRDefault="009B726F" w:rsidP="009B726F">
      <w:pPr>
        <w:ind w:right="992" w:firstLine="708"/>
        <w:rPr>
          <w:b/>
          <w:sz w:val="24"/>
          <w:szCs w:val="24"/>
        </w:rPr>
      </w:pPr>
    </w:p>
    <w:p w:rsidR="009B726F" w:rsidRDefault="009B726F" w:rsidP="009B726F">
      <w:pPr>
        <w:ind w:right="992" w:firstLine="708"/>
        <w:rPr>
          <w:rFonts w:eastAsia="Calibri"/>
          <w:sz w:val="24"/>
          <w:szCs w:val="24"/>
          <w:lang w:eastAsia="en-US"/>
        </w:rPr>
      </w:pPr>
      <w:r w:rsidRPr="0075659F">
        <w:rPr>
          <w:b/>
          <w:sz w:val="24"/>
          <w:szCs w:val="24"/>
        </w:rPr>
        <w:t xml:space="preserve">CONSIDERANDO </w:t>
      </w:r>
      <w:r w:rsidRPr="0075659F">
        <w:rPr>
          <w:sz w:val="24"/>
          <w:szCs w:val="24"/>
        </w:rPr>
        <w:t>que</w:t>
      </w:r>
      <w:r w:rsidRPr="0075659F">
        <w:rPr>
          <w:b/>
          <w:sz w:val="24"/>
          <w:szCs w:val="24"/>
        </w:rPr>
        <w:t xml:space="preserve"> s</w:t>
      </w:r>
      <w:r w:rsidRPr="0075659F">
        <w:rPr>
          <w:rFonts w:eastAsia="Calibri"/>
          <w:sz w:val="24"/>
          <w:szCs w:val="24"/>
          <w:lang w:eastAsia="en-US"/>
        </w:rPr>
        <w:t>ua morte, enluta não somente seus familiares e amigos, mas toda a sociedade que lamenta a perda de um cidadão exemplar na honestidade, no caráter e na honra</w:t>
      </w:r>
      <w:r>
        <w:rPr>
          <w:rFonts w:eastAsia="Calibri"/>
          <w:sz w:val="24"/>
          <w:szCs w:val="24"/>
          <w:lang w:eastAsia="en-US"/>
        </w:rPr>
        <w:t>.</w:t>
      </w:r>
    </w:p>
    <w:p w:rsidR="009B726F" w:rsidRDefault="009B726F" w:rsidP="009B726F">
      <w:pPr>
        <w:ind w:right="992" w:firstLine="708"/>
        <w:rPr>
          <w:rFonts w:eastAsia="Calibri"/>
          <w:sz w:val="24"/>
          <w:szCs w:val="24"/>
          <w:lang w:eastAsia="en-US"/>
        </w:rPr>
      </w:pPr>
    </w:p>
    <w:p w:rsidR="009B726F" w:rsidRPr="0075659F" w:rsidRDefault="009B726F" w:rsidP="009B726F">
      <w:pPr>
        <w:ind w:right="992" w:firstLine="708"/>
        <w:rPr>
          <w:rFonts w:eastAsia="Calibri"/>
          <w:sz w:val="24"/>
          <w:szCs w:val="24"/>
          <w:lang w:eastAsia="en-US"/>
        </w:rPr>
      </w:pPr>
      <w:r w:rsidRPr="0075659F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nossa</w:t>
      </w:r>
      <w:r w:rsidRPr="0075659F">
        <w:rPr>
          <w:sz w:val="24"/>
          <w:szCs w:val="24"/>
        </w:rPr>
        <w:t xml:space="preserve"> singela homenagem póstuma a esta família a quem temos muito apreço, apresentado publicamente sentimentos de pesar aos familiares, se solidarizando nesta hora de dor.</w:t>
      </w:r>
    </w:p>
    <w:p w:rsidR="009B726F" w:rsidRPr="0075659F" w:rsidRDefault="009B726F" w:rsidP="009B726F">
      <w:pPr>
        <w:ind w:right="992" w:firstLine="0"/>
        <w:rPr>
          <w:b/>
          <w:sz w:val="24"/>
          <w:szCs w:val="24"/>
        </w:rPr>
      </w:pPr>
    </w:p>
    <w:p w:rsidR="009B726F" w:rsidRPr="0075659F" w:rsidRDefault="009B726F" w:rsidP="009B726F">
      <w:pPr>
        <w:ind w:right="992" w:firstLine="708"/>
        <w:rPr>
          <w:sz w:val="24"/>
          <w:szCs w:val="24"/>
        </w:rPr>
      </w:pPr>
      <w:r w:rsidRPr="0075659F">
        <w:rPr>
          <w:b/>
          <w:sz w:val="24"/>
          <w:szCs w:val="24"/>
        </w:rPr>
        <w:t>APRESENTO</w:t>
      </w:r>
      <w:r w:rsidRPr="0075659F">
        <w:rPr>
          <w:sz w:val="24"/>
          <w:szCs w:val="24"/>
        </w:rPr>
        <w:t xml:space="preserve"> à apreciação do Soberano Plenário, na forma regimental, uma MOÇÃO DE PESAR em nome de todos os vereadores </w:t>
      </w:r>
      <w:r w:rsidRPr="0075659F">
        <w:rPr>
          <w:bCs/>
          <w:sz w:val="24"/>
          <w:szCs w:val="24"/>
        </w:rPr>
        <w:t xml:space="preserve">pelo passamento do </w:t>
      </w:r>
      <w:r>
        <w:rPr>
          <w:bCs/>
          <w:sz w:val="24"/>
          <w:szCs w:val="24"/>
        </w:rPr>
        <w:t xml:space="preserve">GM Ricardo de Menezes </w:t>
      </w:r>
      <w:proofErr w:type="spellStart"/>
      <w:r>
        <w:rPr>
          <w:bCs/>
          <w:sz w:val="24"/>
          <w:szCs w:val="24"/>
        </w:rPr>
        <w:t>Canisella</w:t>
      </w:r>
      <w:proofErr w:type="spellEnd"/>
      <w:r w:rsidRPr="0075659F">
        <w:rPr>
          <w:bCs/>
          <w:sz w:val="24"/>
          <w:szCs w:val="24"/>
        </w:rPr>
        <w:t>.</w:t>
      </w:r>
    </w:p>
    <w:p w:rsidR="009B726F" w:rsidRDefault="009B726F" w:rsidP="009B726F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right="1133" w:firstLine="0"/>
        <w:jc w:val="center"/>
        <w:rPr>
          <w:sz w:val="24"/>
          <w:szCs w:val="24"/>
        </w:rPr>
      </w:pPr>
      <w:r w:rsidRPr="0075659F">
        <w:rPr>
          <w:b/>
          <w:sz w:val="24"/>
          <w:szCs w:val="24"/>
        </w:rPr>
        <w:t>SALA DAS SESSÕES,</w:t>
      </w:r>
      <w:r w:rsidRPr="0075659F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75659F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75659F">
        <w:rPr>
          <w:sz w:val="24"/>
          <w:szCs w:val="24"/>
        </w:rPr>
        <w:t xml:space="preserve"> de 2017</w:t>
      </w: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right="1133" w:firstLine="0"/>
        <w:rPr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  <w:r w:rsidRPr="0075659F">
        <w:rPr>
          <w:b/>
          <w:sz w:val="24"/>
          <w:szCs w:val="24"/>
        </w:rPr>
        <w:t>DEBORAH CASSIA OLIVEIRA</w:t>
      </w:r>
    </w:p>
    <w:p w:rsidR="009B726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Vereadora PPS</w:t>
      </w:r>
    </w:p>
    <w:p w:rsidR="009B726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  <w:r w:rsidRPr="0075659F">
        <w:rPr>
          <w:b/>
          <w:sz w:val="24"/>
          <w:szCs w:val="24"/>
        </w:rPr>
        <w:lastRenderedPageBreak/>
        <w:t xml:space="preserve">MOÇÃO Nº      </w:t>
      </w:r>
      <w:r>
        <w:rPr>
          <w:b/>
          <w:sz w:val="24"/>
          <w:szCs w:val="24"/>
        </w:rPr>
        <w:t>/2017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  <w:r w:rsidRPr="0075659F">
        <w:rPr>
          <w:b/>
          <w:sz w:val="24"/>
          <w:szCs w:val="24"/>
        </w:rPr>
        <w:t xml:space="preserve">          </w:t>
      </w:r>
      <w:r w:rsidRPr="0075659F">
        <w:rPr>
          <w:b/>
          <w:sz w:val="24"/>
          <w:szCs w:val="24"/>
        </w:rPr>
        <w:tab/>
      </w:r>
      <w:r w:rsidRPr="0075659F">
        <w:rPr>
          <w:b/>
          <w:sz w:val="24"/>
          <w:szCs w:val="24"/>
        </w:rPr>
        <w:tab/>
      </w:r>
      <w:r w:rsidRPr="0075659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  <w:u w:val="single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b/>
          <w:sz w:val="24"/>
          <w:szCs w:val="24"/>
        </w:rPr>
      </w:pPr>
      <w:r w:rsidRPr="0075659F">
        <w:rPr>
          <w:sz w:val="24"/>
          <w:szCs w:val="24"/>
        </w:rPr>
        <w:t>Assunto:</w:t>
      </w:r>
      <w:r w:rsidRPr="0075659F">
        <w:rPr>
          <w:i/>
          <w:sz w:val="24"/>
          <w:szCs w:val="24"/>
        </w:rPr>
        <w:t xml:space="preserve"> </w:t>
      </w:r>
      <w:r w:rsidRPr="0075659F">
        <w:rPr>
          <w:b/>
          <w:sz w:val="24"/>
          <w:szCs w:val="24"/>
        </w:rPr>
        <w:t xml:space="preserve">De pesar pelo falecimento do </w:t>
      </w:r>
      <w:r>
        <w:rPr>
          <w:b/>
          <w:sz w:val="24"/>
          <w:szCs w:val="24"/>
        </w:rPr>
        <w:t xml:space="preserve">GM Ricardo de Menezes </w:t>
      </w:r>
      <w:proofErr w:type="spellStart"/>
      <w:r>
        <w:rPr>
          <w:b/>
          <w:sz w:val="24"/>
          <w:szCs w:val="24"/>
        </w:rPr>
        <w:t>Canisella</w:t>
      </w:r>
      <w:proofErr w:type="spellEnd"/>
      <w:r w:rsidRPr="0075659F">
        <w:rPr>
          <w:b/>
          <w:sz w:val="24"/>
          <w:szCs w:val="24"/>
        </w:rPr>
        <w:t>.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ab/>
      </w:r>
      <w:r w:rsidRPr="0075659F">
        <w:rPr>
          <w:sz w:val="24"/>
          <w:szCs w:val="24"/>
        </w:rPr>
        <w:tab/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  <w:r w:rsidRPr="0075659F">
        <w:rPr>
          <w:sz w:val="24"/>
          <w:szCs w:val="24"/>
        </w:rPr>
        <w:t>______________________________           ______________________________</w:t>
      </w:r>
    </w:p>
    <w:p w:rsidR="009B726F" w:rsidRPr="0075659F" w:rsidRDefault="009B726F" w:rsidP="009B726F">
      <w:pPr>
        <w:tabs>
          <w:tab w:val="left" w:pos="8222"/>
        </w:tabs>
        <w:ind w:firstLine="0"/>
        <w:jc w:val="center"/>
        <w:rPr>
          <w:sz w:val="24"/>
          <w:szCs w:val="24"/>
        </w:rPr>
      </w:pPr>
    </w:p>
    <w:p w:rsidR="009B726F" w:rsidRPr="0075659F" w:rsidRDefault="009B726F" w:rsidP="009B726F">
      <w:pPr>
        <w:tabs>
          <w:tab w:val="left" w:pos="8222"/>
        </w:tabs>
        <w:ind w:firstLine="0"/>
        <w:rPr>
          <w:sz w:val="24"/>
          <w:szCs w:val="24"/>
        </w:rPr>
      </w:pPr>
    </w:p>
    <w:p w:rsidR="00457A60" w:rsidRDefault="00457A60"/>
    <w:sectPr w:rsidR="00457A6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4A" w:rsidRDefault="004F634A">
      <w:r>
        <w:separator/>
      </w:r>
    </w:p>
  </w:endnote>
  <w:endnote w:type="continuationSeparator" w:id="0">
    <w:p w:rsidR="004F634A" w:rsidRDefault="004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4A" w:rsidRDefault="004F634A">
      <w:r>
        <w:separator/>
      </w:r>
    </w:p>
  </w:footnote>
  <w:footnote w:type="continuationSeparator" w:id="0">
    <w:p w:rsidR="004F634A" w:rsidRDefault="004F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3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34A"/>
  <w:p w:rsidR="00EC0E29" w:rsidRDefault="004F63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6F"/>
    <w:rsid w:val="00457A60"/>
    <w:rsid w:val="004F634A"/>
    <w:rsid w:val="005C4819"/>
    <w:rsid w:val="009B726F"/>
    <w:rsid w:val="00E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2BFD-7AA3-41D7-9DD8-77CD8AB7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Maria Moraes</cp:lastModifiedBy>
  <cp:revision>2</cp:revision>
  <dcterms:created xsi:type="dcterms:W3CDTF">2017-09-18T10:27:00Z</dcterms:created>
  <dcterms:modified xsi:type="dcterms:W3CDTF">2017-09-19T18:42:00Z</dcterms:modified>
</cp:coreProperties>
</file>