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4E" w:rsidRDefault="008D044E" w:rsidP="008D044E">
      <w:pPr>
        <w:ind w:right="1417"/>
        <w:rPr>
          <w:b/>
          <w:sz w:val="24"/>
          <w:szCs w:val="24"/>
        </w:rPr>
      </w:pPr>
      <w:r>
        <w:rPr>
          <w:b/>
          <w:sz w:val="24"/>
          <w:szCs w:val="24"/>
        </w:rPr>
        <w:t xml:space="preserve">         </w:t>
      </w:r>
    </w:p>
    <w:p w:rsidR="008D044E" w:rsidRDefault="008D044E" w:rsidP="008D044E">
      <w:pPr>
        <w:ind w:right="1417"/>
        <w:rPr>
          <w:b/>
          <w:sz w:val="24"/>
          <w:szCs w:val="24"/>
        </w:rPr>
      </w:pPr>
      <w:r>
        <w:rPr>
          <w:b/>
          <w:sz w:val="24"/>
          <w:szCs w:val="24"/>
        </w:rPr>
        <w:t xml:space="preserve">            </w:t>
      </w:r>
    </w:p>
    <w:p w:rsidR="008D044E" w:rsidRDefault="008D044E" w:rsidP="008D044E">
      <w:pPr>
        <w:ind w:right="1417"/>
        <w:rPr>
          <w:b/>
          <w:sz w:val="24"/>
          <w:szCs w:val="24"/>
        </w:rPr>
      </w:pPr>
    </w:p>
    <w:p w:rsidR="008D044E" w:rsidRDefault="008D044E" w:rsidP="008D044E">
      <w:pPr>
        <w:ind w:right="1417"/>
        <w:rPr>
          <w:b/>
          <w:sz w:val="24"/>
          <w:szCs w:val="24"/>
        </w:rPr>
      </w:pPr>
    </w:p>
    <w:p w:rsidR="008D044E" w:rsidRDefault="008D044E" w:rsidP="008D044E">
      <w:pPr>
        <w:ind w:right="1417"/>
        <w:rPr>
          <w:b/>
          <w:sz w:val="24"/>
          <w:szCs w:val="24"/>
        </w:rPr>
      </w:pPr>
    </w:p>
    <w:p w:rsidR="008D044E" w:rsidRDefault="008D044E" w:rsidP="008D044E">
      <w:pPr>
        <w:ind w:right="1417"/>
        <w:rPr>
          <w:b/>
          <w:sz w:val="24"/>
          <w:szCs w:val="24"/>
        </w:rPr>
      </w:pPr>
    </w:p>
    <w:p w:rsidR="008D044E" w:rsidRDefault="008D044E" w:rsidP="008D044E">
      <w:pPr>
        <w:ind w:right="1417"/>
        <w:rPr>
          <w:b/>
          <w:sz w:val="24"/>
          <w:szCs w:val="24"/>
        </w:rPr>
      </w:pPr>
    </w:p>
    <w:p w:rsidR="008D044E" w:rsidRDefault="008D044E" w:rsidP="008D044E">
      <w:pPr>
        <w:ind w:right="1417"/>
        <w:rPr>
          <w:b/>
          <w:sz w:val="24"/>
          <w:szCs w:val="24"/>
        </w:rPr>
      </w:pPr>
      <w:r>
        <w:rPr>
          <w:b/>
          <w:sz w:val="24"/>
          <w:szCs w:val="24"/>
        </w:rPr>
        <w:t xml:space="preserve">                      INDICAÇÃO N°</w:t>
      </w:r>
      <w:r w:rsidR="00AB545C">
        <w:rPr>
          <w:b/>
          <w:sz w:val="24"/>
          <w:szCs w:val="24"/>
        </w:rPr>
        <w:t xml:space="preserve"> 2151/2017</w:t>
      </w:r>
      <w:bookmarkStart w:id="0" w:name="_GoBack"/>
      <w:bookmarkEnd w:id="0"/>
    </w:p>
    <w:p w:rsidR="008D044E" w:rsidRDefault="008D044E" w:rsidP="008D044E">
      <w:pPr>
        <w:ind w:right="1417"/>
        <w:rPr>
          <w:b/>
          <w:sz w:val="24"/>
          <w:szCs w:val="24"/>
        </w:rPr>
      </w:pPr>
    </w:p>
    <w:p w:rsidR="008D044E" w:rsidRPr="00B7200C" w:rsidRDefault="008D044E" w:rsidP="008D044E">
      <w:pPr>
        <w:ind w:right="1417"/>
        <w:rPr>
          <w:b/>
          <w:sz w:val="24"/>
          <w:szCs w:val="24"/>
        </w:rPr>
      </w:pPr>
      <w:r>
        <w:rPr>
          <w:b/>
          <w:sz w:val="24"/>
          <w:szCs w:val="24"/>
        </w:rPr>
        <w:t xml:space="preserve">                  </w:t>
      </w:r>
    </w:p>
    <w:p w:rsidR="008D044E" w:rsidRPr="00585F2B" w:rsidRDefault="008D044E" w:rsidP="008D044E">
      <w:pPr>
        <w:ind w:right="1417"/>
        <w:rPr>
          <w:sz w:val="24"/>
          <w:szCs w:val="24"/>
        </w:rPr>
      </w:pPr>
      <w:r w:rsidRPr="00585F2B">
        <w:rPr>
          <w:sz w:val="24"/>
          <w:szCs w:val="24"/>
        </w:rPr>
        <w:t xml:space="preserve">                                                                   </w:t>
      </w:r>
    </w:p>
    <w:p w:rsidR="008D044E" w:rsidRPr="005963AF" w:rsidRDefault="008D044E" w:rsidP="008D044E">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Solicita ao Departamento do Meio Ambiente uma avaliação em árvore localizada na Rua Operários, no Bairro Vila Brasileira. </w:t>
      </w:r>
      <w:r w:rsidRPr="005963AF">
        <w:rPr>
          <w:rFonts w:cs="Calibri"/>
          <w:b/>
          <w:sz w:val="24"/>
          <w:szCs w:val="24"/>
        </w:rPr>
        <w:t>Conforme especifica.</w:t>
      </w:r>
    </w:p>
    <w:p w:rsidR="008D044E" w:rsidRPr="00585F2B" w:rsidRDefault="008D044E" w:rsidP="008D044E">
      <w:pPr>
        <w:spacing w:line="360" w:lineRule="auto"/>
        <w:jc w:val="both"/>
        <w:rPr>
          <w:rFonts w:cs="Calibri"/>
          <w:b/>
          <w:sz w:val="24"/>
          <w:szCs w:val="24"/>
        </w:rPr>
      </w:pPr>
    </w:p>
    <w:p w:rsidR="008D044E" w:rsidRDefault="008D044E" w:rsidP="008D044E">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8D044E" w:rsidRDefault="008D044E" w:rsidP="008D044E">
      <w:pPr>
        <w:spacing w:line="360" w:lineRule="auto"/>
        <w:jc w:val="both"/>
        <w:rPr>
          <w:rFonts w:cs="Calibri"/>
          <w:b/>
          <w:sz w:val="24"/>
          <w:szCs w:val="24"/>
        </w:rPr>
      </w:pPr>
    </w:p>
    <w:p w:rsidR="008D044E" w:rsidRDefault="008D044E" w:rsidP="008D044E">
      <w:pPr>
        <w:spacing w:line="360" w:lineRule="auto"/>
        <w:ind w:hanging="851"/>
        <w:jc w:val="both"/>
        <w:rPr>
          <w:rFonts w:cs="Calibri"/>
          <w:sz w:val="24"/>
          <w:szCs w:val="24"/>
        </w:rPr>
      </w:pPr>
      <w:r>
        <w:rPr>
          <w:rFonts w:cs="Calibri"/>
          <w:b/>
          <w:sz w:val="24"/>
          <w:szCs w:val="24"/>
        </w:rPr>
        <w:t xml:space="preserve">                                     CONSIDERANDO </w:t>
      </w:r>
      <w:r>
        <w:rPr>
          <w:rFonts w:cs="Calibri"/>
          <w:sz w:val="24"/>
          <w:szCs w:val="24"/>
        </w:rPr>
        <w:t>que moradores vieram até este vereador, solici</w:t>
      </w:r>
      <w:r w:rsidR="00684EFA">
        <w:rPr>
          <w:rFonts w:cs="Calibri"/>
          <w:sz w:val="24"/>
          <w:szCs w:val="24"/>
        </w:rPr>
        <w:t>tando</w:t>
      </w:r>
      <w:r>
        <w:rPr>
          <w:rFonts w:cs="Calibri"/>
          <w:sz w:val="24"/>
          <w:szCs w:val="24"/>
        </w:rPr>
        <w:t xml:space="preserve"> uma avaliação </w:t>
      </w:r>
      <w:r w:rsidR="00684EFA">
        <w:rPr>
          <w:rFonts w:cs="Calibri"/>
          <w:sz w:val="24"/>
          <w:szCs w:val="24"/>
        </w:rPr>
        <w:t>na árvore, pois a mesma esta torta e com perigo de cair, assim podendo causar acidentes aos munícipes que passam pelo local.</w:t>
      </w:r>
    </w:p>
    <w:p w:rsidR="008D044E" w:rsidRDefault="008D044E" w:rsidP="008D044E">
      <w:pPr>
        <w:spacing w:line="360" w:lineRule="auto"/>
        <w:ind w:hanging="851"/>
        <w:jc w:val="both"/>
        <w:rPr>
          <w:rFonts w:cs="Calibri"/>
          <w:sz w:val="24"/>
          <w:szCs w:val="24"/>
        </w:rPr>
      </w:pPr>
    </w:p>
    <w:p w:rsidR="008D044E" w:rsidRDefault="008D044E" w:rsidP="008D044E">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Departamento de Meio Ambiente uma avaliação em árvore localizada na Rua Operários, no Bairro Vila Brasileira.</w:t>
      </w:r>
    </w:p>
    <w:p w:rsidR="008D044E" w:rsidRDefault="008D044E" w:rsidP="008D044E">
      <w:pPr>
        <w:spacing w:line="360" w:lineRule="auto"/>
        <w:jc w:val="both"/>
        <w:rPr>
          <w:rFonts w:cs="Calibri"/>
          <w:sz w:val="24"/>
          <w:szCs w:val="24"/>
        </w:rPr>
      </w:pPr>
    </w:p>
    <w:p w:rsidR="008D044E" w:rsidRDefault="008D044E" w:rsidP="008D044E">
      <w:pPr>
        <w:spacing w:line="360" w:lineRule="auto"/>
        <w:jc w:val="center"/>
        <w:rPr>
          <w:rFonts w:cs="Calibri"/>
          <w:b/>
          <w:sz w:val="24"/>
          <w:szCs w:val="24"/>
        </w:rPr>
      </w:pPr>
    </w:p>
    <w:p w:rsidR="008D044E" w:rsidRDefault="008D044E" w:rsidP="008D044E">
      <w:pPr>
        <w:spacing w:line="360" w:lineRule="auto"/>
        <w:ind w:hanging="567"/>
        <w:rPr>
          <w:rFonts w:cs="Calibri"/>
          <w:sz w:val="24"/>
          <w:szCs w:val="24"/>
        </w:rPr>
      </w:pPr>
      <w:r>
        <w:rPr>
          <w:rFonts w:cs="Calibri"/>
          <w:b/>
          <w:sz w:val="24"/>
          <w:szCs w:val="24"/>
        </w:rPr>
        <w:t xml:space="preserve">                                  SALA DAS SESSÕES, </w:t>
      </w:r>
      <w:r>
        <w:rPr>
          <w:rFonts w:cs="Calibri"/>
          <w:sz w:val="24"/>
          <w:szCs w:val="24"/>
        </w:rPr>
        <w:t xml:space="preserve">20 de setembro de 2017. </w:t>
      </w:r>
    </w:p>
    <w:p w:rsidR="008D044E" w:rsidRDefault="008D044E" w:rsidP="008D044E">
      <w:pPr>
        <w:spacing w:line="360" w:lineRule="auto"/>
        <w:ind w:hanging="567"/>
        <w:rPr>
          <w:rFonts w:cs="Calibri"/>
          <w:sz w:val="24"/>
          <w:szCs w:val="24"/>
        </w:rPr>
      </w:pPr>
    </w:p>
    <w:p w:rsidR="008D044E" w:rsidRDefault="008D044E" w:rsidP="008D044E">
      <w:pPr>
        <w:spacing w:line="360" w:lineRule="auto"/>
        <w:ind w:hanging="567"/>
        <w:rPr>
          <w:rFonts w:cs="Calibri"/>
          <w:sz w:val="24"/>
          <w:szCs w:val="24"/>
        </w:rPr>
      </w:pPr>
    </w:p>
    <w:p w:rsidR="008D044E" w:rsidRDefault="008D044E" w:rsidP="008D044E">
      <w:pPr>
        <w:spacing w:line="360" w:lineRule="auto"/>
        <w:ind w:hanging="567"/>
        <w:rPr>
          <w:rFonts w:cs="Calibri"/>
          <w:sz w:val="24"/>
          <w:szCs w:val="24"/>
        </w:rPr>
      </w:pPr>
    </w:p>
    <w:p w:rsidR="008D044E" w:rsidRDefault="008D044E" w:rsidP="008D044E">
      <w:pPr>
        <w:spacing w:line="360" w:lineRule="auto"/>
        <w:rPr>
          <w:rFonts w:cs="Calibri"/>
          <w:b/>
          <w:sz w:val="24"/>
          <w:szCs w:val="24"/>
        </w:rPr>
      </w:pPr>
      <w:r>
        <w:rPr>
          <w:rFonts w:cs="Calibri"/>
          <w:b/>
          <w:sz w:val="24"/>
          <w:szCs w:val="24"/>
        </w:rPr>
        <w:t xml:space="preserve">                                              FERNANDO SOARES</w:t>
      </w:r>
    </w:p>
    <w:p w:rsidR="008D044E" w:rsidRDefault="008D044E" w:rsidP="008D044E">
      <w:pPr>
        <w:spacing w:line="360" w:lineRule="auto"/>
        <w:rPr>
          <w:rFonts w:cs="Calibri"/>
          <w:b/>
          <w:sz w:val="24"/>
          <w:szCs w:val="24"/>
        </w:rPr>
      </w:pPr>
      <w:r>
        <w:rPr>
          <w:rFonts w:cs="Calibri"/>
          <w:b/>
          <w:sz w:val="24"/>
          <w:szCs w:val="24"/>
        </w:rPr>
        <w:t xml:space="preserve">                                                      Vereador PR</w:t>
      </w:r>
    </w:p>
    <w:p w:rsidR="008D044E" w:rsidRDefault="008D044E" w:rsidP="008D044E"/>
    <w:p w:rsidR="008D044E" w:rsidRDefault="008D044E" w:rsidP="008D044E"/>
    <w:p w:rsidR="008D044E" w:rsidRDefault="008D044E" w:rsidP="008D044E"/>
    <w:p w:rsidR="008D044E" w:rsidRDefault="008D044E" w:rsidP="008D044E"/>
    <w:p w:rsidR="008D044E" w:rsidRDefault="008D044E" w:rsidP="008D044E"/>
    <w:p w:rsidR="00D77682" w:rsidRDefault="00D77682"/>
    <w:sectPr w:rsidR="00D77682">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2" w:rsidRDefault="006E6F02">
      <w:r>
        <w:separator/>
      </w:r>
    </w:p>
  </w:endnote>
  <w:endnote w:type="continuationSeparator" w:id="0">
    <w:p w:rsidR="006E6F02" w:rsidRDefault="006E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2" w:rsidRDefault="006E6F02">
      <w:r>
        <w:separator/>
      </w:r>
    </w:p>
  </w:footnote>
  <w:footnote w:type="continuationSeparator" w:id="0">
    <w:p w:rsidR="006E6F02" w:rsidRDefault="006E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E6F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E6F02"/>
  <w:p w:rsidR="00E952F3" w:rsidRDefault="006E6F02">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E6F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4E"/>
    <w:rsid w:val="00684EFA"/>
    <w:rsid w:val="006E6F02"/>
    <w:rsid w:val="008D044E"/>
    <w:rsid w:val="00AB545C"/>
    <w:rsid w:val="00D77682"/>
    <w:rsid w:val="00E95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3C31-1265-44F5-B7EF-19B5546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4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173</Words>
  <Characters>935</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4</cp:revision>
  <dcterms:created xsi:type="dcterms:W3CDTF">2017-09-13T12:12:00Z</dcterms:created>
  <dcterms:modified xsi:type="dcterms:W3CDTF">2017-09-19T18:06:00Z</dcterms:modified>
</cp:coreProperties>
</file>