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1688A">
        <w:rPr>
          <w:rFonts w:ascii="Times New Roman" w:hAnsi="Times New Roman" w:cs="Times New Roman"/>
          <w:b/>
          <w:sz w:val="24"/>
          <w:szCs w:val="24"/>
        </w:rPr>
        <w:t xml:space="preserve"> 557/2017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Solicita</w:t>
      </w:r>
      <w:r w:rsidR="00C6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B4">
        <w:rPr>
          <w:rFonts w:ascii="Times New Roman" w:hAnsi="Times New Roman" w:cs="Times New Roman"/>
          <w:b/>
          <w:sz w:val="24"/>
          <w:szCs w:val="24"/>
        </w:rPr>
        <w:t>informações ao Excelentíssimo Sr. Prefeito Municipal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D32B40">
        <w:rPr>
          <w:rFonts w:ascii="Times New Roman" w:hAnsi="Times New Roman" w:cs="Times New Roman"/>
          <w:b/>
          <w:sz w:val="24"/>
          <w:szCs w:val="24"/>
        </w:rPr>
        <w:t xml:space="preserve"> sobre Arborização</w:t>
      </w:r>
      <w:r w:rsidR="00FF5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50A">
        <w:rPr>
          <w:rFonts w:ascii="Times New Roman" w:hAnsi="Times New Roman" w:cs="Times New Roman"/>
          <w:b/>
          <w:sz w:val="24"/>
          <w:szCs w:val="24"/>
        </w:rPr>
        <w:t>em</w:t>
      </w:r>
      <w:r w:rsidR="00D32B40">
        <w:rPr>
          <w:rFonts w:ascii="Times New Roman" w:hAnsi="Times New Roman" w:cs="Times New Roman"/>
          <w:b/>
          <w:sz w:val="24"/>
          <w:szCs w:val="24"/>
        </w:rPr>
        <w:t xml:space="preserve"> frente</w:t>
      </w:r>
      <w:r w:rsidR="007256A4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3D350A">
        <w:rPr>
          <w:rFonts w:ascii="Times New Roman" w:hAnsi="Times New Roman" w:cs="Times New Roman"/>
          <w:b/>
          <w:sz w:val="24"/>
          <w:szCs w:val="24"/>
        </w:rPr>
        <w:t xml:space="preserve"> terreno da munic</w:t>
      </w:r>
      <w:r w:rsidR="00D32B40">
        <w:rPr>
          <w:rFonts w:ascii="Times New Roman" w:hAnsi="Times New Roman" w:cs="Times New Roman"/>
          <w:b/>
          <w:sz w:val="24"/>
          <w:szCs w:val="24"/>
        </w:rPr>
        <w:t>ipalidade, localizado na Avenida Japão nº 20, no Bairro Jardim das Nações</w:t>
      </w:r>
      <w:r w:rsidR="00FF56B4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3D350A" w:rsidRDefault="003B60F4" w:rsidP="00D32B4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32B40">
        <w:rPr>
          <w:rFonts w:ascii="Times New Roman" w:hAnsi="Times New Roman" w:cs="Times New Roman"/>
          <w:sz w:val="24"/>
          <w:szCs w:val="24"/>
        </w:rPr>
        <w:t xml:space="preserve">o Bairro Jardim das Nações </w:t>
      </w:r>
      <w:r w:rsidR="00FF56B4">
        <w:rPr>
          <w:rFonts w:ascii="Times New Roman" w:hAnsi="Times New Roman" w:cs="Times New Roman"/>
          <w:sz w:val="24"/>
          <w:szCs w:val="24"/>
        </w:rPr>
        <w:t xml:space="preserve">está em constante crescimento, e que conta </w:t>
      </w:r>
      <w:r w:rsidR="00D76E51">
        <w:rPr>
          <w:rFonts w:ascii="Times New Roman" w:hAnsi="Times New Roman" w:cs="Times New Roman"/>
          <w:sz w:val="24"/>
          <w:szCs w:val="24"/>
        </w:rPr>
        <w:t xml:space="preserve">com </w:t>
      </w:r>
      <w:r w:rsidR="00FF56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D76E51">
        <w:rPr>
          <w:rFonts w:ascii="Times New Roman" w:hAnsi="Times New Roman" w:cs="Times New Roman"/>
          <w:sz w:val="24"/>
          <w:szCs w:val="24"/>
        </w:rPr>
        <w:t xml:space="preserve">número </w:t>
      </w:r>
      <w:r w:rsidR="00FF56B4">
        <w:rPr>
          <w:rFonts w:ascii="Times New Roman" w:hAnsi="Times New Roman" w:cs="Times New Roman"/>
          <w:sz w:val="24"/>
          <w:szCs w:val="24"/>
        </w:rPr>
        <w:t>de moradores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D76E51" w:rsidRDefault="00FF56B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E51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D32B40">
        <w:rPr>
          <w:rFonts w:ascii="Times New Roman" w:hAnsi="Times New Roman" w:cs="Times New Roman"/>
          <w:sz w:val="24"/>
          <w:szCs w:val="24"/>
        </w:rPr>
        <w:t>que com a arborização, ressaltand</w:t>
      </w:r>
      <w:r w:rsidR="007256A4">
        <w:rPr>
          <w:rFonts w:ascii="Times New Roman" w:hAnsi="Times New Roman" w:cs="Times New Roman"/>
          <w:sz w:val="24"/>
          <w:szCs w:val="24"/>
        </w:rPr>
        <w:t>o que se forem árvores floridas</w:t>
      </w:r>
      <w:r w:rsidR="003D350A">
        <w:rPr>
          <w:rFonts w:ascii="Times New Roman" w:hAnsi="Times New Roman" w:cs="Times New Roman"/>
          <w:sz w:val="24"/>
          <w:szCs w:val="24"/>
        </w:rPr>
        <w:t xml:space="preserve"> o local fic</w:t>
      </w:r>
      <w:r w:rsidR="007256A4">
        <w:rPr>
          <w:rFonts w:ascii="Times New Roman" w:hAnsi="Times New Roman" w:cs="Times New Roman"/>
          <w:sz w:val="24"/>
          <w:szCs w:val="24"/>
        </w:rPr>
        <w:t>ará com</w:t>
      </w:r>
      <w:r w:rsidR="00D32B40">
        <w:rPr>
          <w:rFonts w:ascii="Times New Roman" w:hAnsi="Times New Roman" w:cs="Times New Roman"/>
          <w:sz w:val="24"/>
          <w:szCs w:val="24"/>
        </w:rPr>
        <w:t xml:space="preserve"> visual mais agradável, valorizando assim o meio ambiente e o e</w:t>
      </w:r>
      <w:r w:rsidR="007256A4">
        <w:rPr>
          <w:rFonts w:ascii="Times New Roman" w:hAnsi="Times New Roman" w:cs="Times New Roman"/>
          <w:sz w:val="24"/>
          <w:szCs w:val="24"/>
        </w:rPr>
        <w:t>spaço público, proporcionando</w:t>
      </w:r>
      <w:r w:rsidR="00D32B40">
        <w:rPr>
          <w:rFonts w:ascii="Times New Roman" w:hAnsi="Times New Roman" w:cs="Times New Roman"/>
          <w:sz w:val="24"/>
          <w:szCs w:val="24"/>
        </w:rPr>
        <w:t xml:space="preserve"> bem estar à população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D76E51">
        <w:rPr>
          <w:rFonts w:ascii="Times New Roman" w:hAnsi="Times New Roman" w:cs="Times New Roman"/>
          <w:sz w:val="24"/>
          <w:szCs w:val="24"/>
        </w:rPr>
        <w:t xml:space="preserve">ao Senhor Prefeito Municipal, solicitando informações </w:t>
      </w:r>
      <w:r w:rsidR="00D32B40">
        <w:rPr>
          <w:rFonts w:ascii="Times New Roman" w:hAnsi="Times New Roman" w:cs="Times New Roman"/>
          <w:sz w:val="24"/>
          <w:szCs w:val="24"/>
        </w:rPr>
        <w:t xml:space="preserve">junto ao setor responsável, </w:t>
      </w:r>
      <w:r w:rsidR="00D76E51">
        <w:rPr>
          <w:rFonts w:ascii="Times New Roman" w:hAnsi="Times New Roman" w:cs="Times New Roman"/>
          <w:sz w:val="24"/>
          <w:szCs w:val="24"/>
        </w:rPr>
        <w:t>sobre</w:t>
      </w:r>
      <w:r w:rsidR="00800AB3">
        <w:rPr>
          <w:rFonts w:ascii="Times New Roman" w:hAnsi="Times New Roman" w:cs="Times New Roman"/>
          <w:sz w:val="24"/>
          <w:szCs w:val="24"/>
        </w:rPr>
        <w:t xml:space="preserve"> a possibilidade de </w:t>
      </w:r>
      <w:r w:rsidR="007256A4">
        <w:rPr>
          <w:rFonts w:ascii="Times New Roman" w:hAnsi="Times New Roman" w:cs="Times New Roman"/>
          <w:sz w:val="24"/>
          <w:szCs w:val="24"/>
        </w:rPr>
        <w:t>arborização</w:t>
      </w:r>
      <w:r w:rsidR="00800AB3">
        <w:rPr>
          <w:rFonts w:ascii="Times New Roman" w:hAnsi="Times New Roman" w:cs="Times New Roman"/>
          <w:sz w:val="24"/>
          <w:szCs w:val="24"/>
        </w:rPr>
        <w:t xml:space="preserve"> no referido local.</w:t>
      </w:r>
      <w:r w:rsidR="00D76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56A4">
        <w:rPr>
          <w:rFonts w:ascii="Times New Roman" w:hAnsi="Times New Roman" w:cs="Times New Roman"/>
          <w:sz w:val="24"/>
          <w:szCs w:val="24"/>
        </w:rPr>
        <w:t>02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7256A4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C2" w:rsidRDefault="007D39C2" w:rsidP="00595AC7">
      <w:pPr>
        <w:spacing w:after="0" w:line="240" w:lineRule="auto"/>
      </w:pPr>
      <w:r>
        <w:separator/>
      </w:r>
    </w:p>
  </w:endnote>
  <w:endnote w:type="continuationSeparator" w:id="0">
    <w:p w:rsidR="007D39C2" w:rsidRDefault="007D39C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C2" w:rsidRDefault="007D39C2" w:rsidP="00595AC7">
      <w:pPr>
        <w:spacing w:after="0" w:line="240" w:lineRule="auto"/>
      </w:pPr>
      <w:r>
        <w:separator/>
      </w:r>
    </w:p>
  </w:footnote>
  <w:footnote w:type="continuationSeparator" w:id="0">
    <w:p w:rsidR="007D39C2" w:rsidRDefault="007D39C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39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39C2"/>
  <w:p w:rsidR="003D66C8" w:rsidRDefault="007D39C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39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B60F4"/>
    <w:rsid w:val="003D350A"/>
    <w:rsid w:val="003D66C8"/>
    <w:rsid w:val="00506593"/>
    <w:rsid w:val="00595AC7"/>
    <w:rsid w:val="00674249"/>
    <w:rsid w:val="007256A4"/>
    <w:rsid w:val="007D39C2"/>
    <w:rsid w:val="00800AB3"/>
    <w:rsid w:val="009051E1"/>
    <w:rsid w:val="00A53CCE"/>
    <w:rsid w:val="00A72793"/>
    <w:rsid w:val="00B1688A"/>
    <w:rsid w:val="00B443A3"/>
    <w:rsid w:val="00BF700D"/>
    <w:rsid w:val="00C6526B"/>
    <w:rsid w:val="00C95FBA"/>
    <w:rsid w:val="00D32B40"/>
    <w:rsid w:val="00D51567"/>
    <w:rsid w:val="00D76E51"/>
    <w:rsid w:val="00FE668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2017-10-02T13:17:00Z</dcterms:created>
  <dcterms:modified xsi:type="dcterms:W3CDTF">2017-10-03T14:18:00Z</dcterms:modified>
</cp:coreProperties>
</file>