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12643">
        <w:rPr>
          <w:rFonts w:ascii="Times New Roman" w:hAnsi="Times New Roman" w:cs="Times New Roman"/>
          <w:b/>
          <w:sz w:val="24"/>
          <w:szCs w:val="24"/>
        </w:rPr>
        <w:t xml:space="preserve"> 569/2017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EC06DC">
        <w:rPr>
          <w:rFonts w:ascii="Times New Roman" w:hAnsi="Times New Roman" w:cs="Times New Roman"/>
          <w:b/>
          <w:sz w:val="24"/>
          <w:szCs w:val="24"/>
        </w:rPr>
        <w:t xml:space="preserve"> esgo</w:t>
      </w:r>
      <w:r w:rsidR="00A70AB2">
        <w:rPr>
          <w:rFonts w:ascii="Times New Roman" w:hAnsi="Times New Roman" w:cs="Times New Roman"/>
          <w:b/>
          <w:sz w:val="24"/>
          <w:szCs w:val="24"/>
        </w:rPr>
        <w:t>to na Rua Lourdes Trindade Coelho, em frente ao nº 125, no Bairro Aida Haddad Jafet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>este vereador, r</w:t>
      </w:r>
      <w:r w:rsidR="00A70AB2">
        <w:rPr>
          <w:rFonts w:ascii="Times New Roman" w:hAnsi="Times New Roman" w:cs="Times New Roman"/>
          <w:sz w:val="24"/>
          <w:szCs w:val="24"/>
        </w:rPr>
        <w:t>eclamando sobre afundamento de solo</w:t>
      </w:r>
      <w:r w:rsidR="00363C7B">
        <w:rPr>
          <w:rFonts w:ascii="Times New Roman" w:hAnsi="Times New Roman" w:cs="Times New Roman"/>
          <w:sz w:val="24"/>
          <w:szCs w:val="24"/>
        </w:rPr>
        <w:t xml:space="preserve"> no local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363C7B">
        <w:rPr>
          <w:rFonts w:ascii="Times New Roman" w:hAnsi="Times New Roman" w:cs="Times New Roman"/>
          <w:sz w:val="24"/>
          <w:szCs w:val="24"/>
        </w:rPr>
        <w:t xml:space="preserve"> devido problemas na rede de água e esgoto,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A70AB2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A70AB2">
        <w:rPr>
          <w:rFonts w:ascii="Times New Roman" w:hAnsi="Times New Roman" w:cs="Times New Roman"/>
          <w:sz w:val="24"/>
          <w:szCs w:val="24"/>
        </w:rPr>
        <w:t>esgo</w:t>
      </w:r>
      <w:r w:rsidR="00EC06DC">
        <w:rPr>
          <w:rFonts w:ascii="Times New Roman" w:hAnsi="Times New Roman" w:cs="Times New Roman"/>
          <w:sz w:val="24"/>
          <w:szCs w:val="24"/>
        </w:rPr>
        <w:t>to, providen</w:t>
      </w:r>
      <w:r w:rsidR="00A70AB2">
        <w:rPr>
          <w:rFonts w:ascii="Times New Roman" w:hAnsi="Times New Roman" w:cs="Times New Roman"/>
          <w:sz w:val="24"/>
          <w:szCs w:val="24"/>
        </w:rPr>
        <w:t>ciando reparos necessários na camada asfáltica, na Rua Lourdes Trindade Coelho, em frente ao nº 125, no Bairro Aida Haddad Jafet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0AB2">
        <w:rPr>
          <w:rFonts w:ascii="Times New Roman" w:hAnsi="Times New Roman" w:cs="Times New Roman"/>
          <w:sz w:val="24"/>
          <w:szCs w:val="24"/>
        </w:rPr>
        <w:t>09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A70AB2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DB" w:rsidRDefault="009A01DB" w:rsidP="00595AC7">
      <w:pPr>
        <w:spacing w:after="0" w:line="240" w:lineRule="auto"/>
      </w:pPr>
      <w:r>
        <w:separator/>
      </w:r>
    </w:p>
  </w:endnote>
  <w:endnote w:type="continuationSeparator" w:id="0">
    <w:p w:rsidR="009A01DB" w:rsidRDefault="009A01D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DB" w:rsidRDefault="009A01DB" w:rsidP="00595AC7">
      <w:pPr>
        <w:spacing w:after="0" w:line="240" w:lineRule="auto"/>
      </w:pPr>
      <w:r>
        <w:separator/>
      </w:r>
    </w:p>
  </w:footnote>
  <w:footnote w:type="continuationSeparator" w:id="0">
    <w:p w:rsidR="009A01DB" w:rsidRDefault="009A01D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0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01DB"/>
  <w:p w:rsidR="00C57C0A" w:rsidRDefault="009A01D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01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74249"/>
    <w:rsid w:val="007A74D1"/>
    <w:rsid w:val="0082105E"/>
    <w:rsid w:val="009051E1"/>
    <w:rsid w:val="009A01DB"/>
    <w:rsid w:val="00A70AB2"/>
    <w:rsid w:val="00A72692"/>
    <w:rsid w:val="00A77380"/>
    <w:rsid w:val="00AD05FE"/>
    <w:rsid w:val="00B443A3"/>
    <w:rsid w:val="00BF700D"/>
    <w:rsid w:val="00C57C0A"/>
    <w:rsid w:val="00C95FBA"/>
    <w:rsid w:val="00D51567"/>
    <w:rsid w:val="00D66926"/>
    <w:rsid w:val="00EC06DC"/>
    <w:rsid w:val="00F12643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2017-10-09T12:23:00Z</dcterms:created>
  <dcterms:modified xsi:type="dcterms:W3CDTF">2017-10-09T20:28:00Z</dcterms:modified>
</cp:coreProperties>
</file>