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97267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2366/2017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8A40F8">
        <w:rPr>
          <w:b/>
          <w:sz w:val="24"/>
          <w:szCs w:val="24"/>
        </w:rPr>
        <w:tab/>
        <w:t xml:space="preserve">Armando </w:t>
      </w:r>
      <w:r w:rsidR="008C1E36">
        <w:rPr>
          <w:b/>
          <w:sz w:val="24"/>
          <w:szCs w:val="24"/>
        </w:rPr>
        <w:t>S</w:t>
      </w:r>
      <w:r w:rsidR="008A40F8">
        <w:rPr>
          <w:b/>
          <w:sz w:val="24"/>
          <w:szCs w:val="24"/>
        </w:rPr>
        <w:t>ales de Oliveira, altura do nº 166</w:t>
      </w:r>
      <w:r w:rsidR="00C448F0">
        <w:rPr>
          <w:b/>
          <w:sz w:val="24"/>
          <w:szCs w:val="24"/>
        </w:rPr>
        <w:t xml:space="preserve">, </w:t>
      </w:r>
      <w:r w:rsidR="001C1003">
        <w:rPr>
          <w:b/>
          <w:sz w:val="24"/>
          <w:szCs w:val="24"/>
        </w:rPr>
        <w:t>na Vila Penteado.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CD" w:rsidRDefault="002D5DCD">
      <w:r>
        <w:separator/>
      </w:r>
    </w:p>
  </w:endnote>
  <w:endnote w:type="continuationSeparator" w:id="0">
    <w:p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CD" w:rsidRDefault="002D5DCD">
      <w:r>
        <w:separator/>
      </w:r>
    </w:p>
  </w:footnote>
  <w:footnote w:type="continuationSeparator" w:id="0">
    <w:p w:rsidR="002D5DCD" w:rsidRDefault="002D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5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5DCD"/>
  <w:p w:rsidR="002F74D9" w:rsidRDefault="002D5D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5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C1003"/>
    <w:rsid w:val="001E2F2E"/>
    <w:rsid w:val="00205881"/>
    <w:rsid w:val="002607FA"/>
    <w:rsid w:val="0026210F"/>
    <w:rsid w:val="002825D4"/>
    <w:rsid w:val="00297267"/>
    <w:rsid w:val="002D5DCD"/>
    <w:rsid w:val="002F5862"/>
    <w:rsid w:val="002F74D9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A40F8"/>
    <w:rsid w:val="008C1E36"/>
    <w:rsid w:val="008D3503"/>
    <w:rsid w:val="00954469"/>
    <w:rsid w:val="009749B0"/>
    <w:rsid w:val="00A306D4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2017-10-24T12:54:00Z</dcterms:created>
  <dcterms:modified xsi:type="dcterms:W3CDTF">2017-10-24T18:26:00Z</dcterms:modified>
</cp:coreProperties>
</file>