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CC7FF6">
        <w:rPr>
          <w:b/>
          <w:sz w:val="24"/>
          <w:szCs w:val="24"/>
        </w:rPr>
        <w:t xml:space="preserve"> 599/2017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8C118A" w:rsidRPr="00F749CF" w:rsidRDefault="008C118A" w:rsidP="008C118A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</w:t>
      </w:r>
      <w:r>
        <w:rPr>
          <w:sz w:val="24"/>
          <w:szCs w:val="24"/>
        </w:rPr>
        <w:t xml:space="preserve">ao DER – Departamento de Estradas e Rodagens estudos para </w:t>
      </w:r>
      <w:r w:rsidR="008E3235">
        <w:rPr>
          <w:sz w:val="24"/>
          <w:szCs w:val="24"/>
        </w:rPr>
        <w:t xml:space="preserve">construção de um trevo de acesso na confluência da Rodovia das Estâncias com a Avenida </w:t>
      </w:r>
      <w:proofErr w:type="spellStart"/>
      <w:r w:rsidR="008E3235">
        <w:rPr>
          <w:sz w:val="24"/>
          <w:szCs w:val="24"/>
        </w:rPr>
        <w:t>Fioravante</w:t>
      </w:r>
      <w:proofErr w:type="spellEnd"/>
      <w:r w:rsidR="008E3235">
        <w:rPr>
          <w:sz w:val="24"/>
          <w:szCs w:val="24"/>
        </w:rPr>
        <w:t xml:space="preserve"> Frare</w:t>
      </w:r>
      <w:r w:rsidR="00EB6B90">
        <w:rPr>
          <w:sz w:val="24"/>
          <w:szCs w:val="24"/>
        </w:rPr>
        <w:t>.</w:t>
      </w:r>
    </w:p>
    <w:p w:rsidR="008C118A" w:rsidRPr="00643897" w:rsidRDefault="008C118A" w:rsidP="008C118A">
      <w:pPr>
        <w:ind w:firstLine="1418"/>
        <w:jc w:val="both"/>
        <w:rPr>
          <w:sz w:val="24"/>
          <w:szCs w:val="24"/>
        </w:rPr>
      </w:pPr>
    </w:p>
    <w:p w:rsidR="008C118A" w:rsidRDefault="008C118A" w:rsidP="008C118A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8C118A" w:rsidRPr="00643897" w:rsidRDefault="008C118A" w:rsidP="008C118A">
      <w:pPr>
        <w:ind w:right="-1" w:firstLine="1418"/>
        <w:jc w:val="both"/>
        <w:rPr>
          <w:b/>
          <w:sz w:val="24"/>
          <w:szCs w:val="24"/>
        </w:rPr>
      </w:pPr>
    </w:p>
    <w:p w:rsidR="008C118A" w:rsidRDefault="008C118A" w:rsidP="008C118A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="008E3235">
        <w:rPr>
          <w:sz w:val="24"/>
          <w:szCs w:val="24"/>
        </w:rPr>
        <w:t>o número elevado de veículos que trafegam, sendo o mesmo acesso para saídas para Campinas, Rodovia Presidente Dutra, Rodovia Fernão Dias e Cidades Serranas.</w:t>
      </w:r>
    </w:p>
    <w:p w:rsidR="008C118A" w:rsidRDefault="008C118A" w:rsidP="008C118A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</w:t>
      </w:r>
      <w:r w:rsidR="008E3235">
        <w:rPr>
          <w:sz w:val="24"/>
          <w:szCs w:val="24"/>
        </w:rPr>
        <w:t>que a construção do trevo além de segurança</w:t>
      </w:r>
      <w:r w:rsidR="00765D3D">
        <w:rPr>
          <w:sz w:val="24"/>
          <w:szCs w:val="24"/>
        </w:rPr>
        <w:t xml:space="preserve"> e maior fluidez no trânsito </w:t>
      </w:r>
      <w:r w:rsidR="008E3235">
        <w:rPr>
          <w:sz w:val="24"/>
          <w:szCs w:val="24"/>
        </w:rPr>
        <w:t>beneficiará munícipes que necessitam utilizar diaria</w:t>
      </w:r>
      <w:r w:rsidR="00904A05">
        <w:rPr>
          <w:sz w:val="24"/>
          <w:szCs w:val="24"/>
        </w:rPr>
        <w:t>mente o local pois no local está</w:t>
      </w:r>
      <w:r w:rsidR="008E3235">
        <w:rPr>
          <w:sz w:val="24"/>
          <w:szCs w:val="24"/>
        </w:rPr>
        <w:t xml:space="preserve"> estabelecido Colégio de Ensino Fundamental e Médio com elevado número de alunos.</w:t>
      </w:r>
    </w:p>
    <w:p w:rsidR="008C118A" w:rsidRPr="00643897" w:rsidRDefault="008C118A" w:rsidP="008C118A">
      <w:pPr>
        <w:ind w:firstLine="1418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8C118A" w:rsidRDefault="008C118A" w:rsidP="008C118A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>ja oficiado ao DER – Departamento de Estradas e Rodagens</w:t>
      </w:r>
      <w:r w:rsidR="00765D3D">
        <w:rPr>
          <w:sz w:val="24"/>
          <w:szCs w:val="24"/>
        </w:rPr>
        <w:t xml:space="preserve"> na pe</w:t>
      </w:r>
      <w:r w:rsidR="00904A05">
        <w:rPr>
          <w:sz w:val="24"/>
          <w:szCs w:val="24"/>
        </w:rPr>
        <w:t xml:space="preserve">ssoa do seu Diretor Engenheiro </w:t>
      </w:r>
      <w:r w:rsidR="00765D3D">
        <w:rPr>
          <w:sz w:val="24"/>
          <w:szCs w:val="24"/>
        </w:rPr>
        <w:t xml:space="preserve">Cleiton </w:t>
      </w:r>
      <w:proofErr w:type="spellStart"/>
      <w:r w:rsidR="00765D3D">
        <w:rPr>
          <w:sz w:val="24"/>
          <w:szCs w:val="24"/>
        </w:rPr>
        <w:t>Luis</w:t>
      </w:r>
      <w:proofErr w:type="spellEnd"/>
      <w:r w:rsidR="00765D3D">
        <w:rPr>
          <w:sz w:val="24"/>
          <w:szCs w:val="24"/>
        </w:rPr>
        <w:t xml:space="preserve"> de </w:t>
      </w:r>
      <w:r w:rsidR="00EB6B90">
        <w:rPr>
          <w:sz w:val="24"/>
          <w:szCs w:val="24"/>
        </w:rPr>
        <w:t>Souza para</w:t>
      </w:r>
      <w:r>
        <w:rPr>
          <w:sz w:val="24"/>
          <w:szCs w:val="24"/>
        </w:rPr>
        <w:t xml:space="preserve"> </w:t>
      </w:r>
      <w:r w:rsidRPr="00F749CF">
        <w:rPr>
          <w:sz w:val="24"/>
          <w:szCs w:val="24"/>
        </w:rPr>
        <w:t>que</w:t>
      </w:r>
      <w:r w:rsidR="00904A05">
        <w:rPr>
          <w:sz w:val="24"/>
          <w:szCs w:val="24"/>
        </w:rPr>
        <w:t xml:space="preserve"> o </w:t>
      </w:r>
      <w:r w:rsidR="00EB6B90">
        <w:rPr>
          <w:sz w:val="24"/>
          <w:szCs w:val="24"/>
        </w:rPr>
        <w:t xml:space="preserve">mesmo </w:t>
      </w:r>
      <w:r w:rsidR="00EB6B90" w:rsidRPr="00F749CF">
        <w:rPr>
          <w:sz w:val="24"/>
          <w:szCs w:val="24"/>
        </w:rPr>
        <w:t>proceda</w:t>
      </w:r>
      <w:r w:rsidRPr="00F74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estudos </w:t>
      </w:r>
      <w:r w:rsidR="00765D3D">
        <w:rPr>
          <w:sz w:val="24"/>
          <w:szCs w:val="24"/>
        </w:rPr>
        <w:t>construção de um trevo de acesso na Confluência da Rodovi</w:t>
      </w:r>
      <w:r w:rsidR="00904A05">
        <w:rPr>
          <w:sz w:val="24"/>
          <w:szCs w:val="24"/>
        </w:rPr>
        <w:t xml:space="preserve">a das Estâncias com a Avenida </w:t>
      </w:r>
      <w:proofErr w:type="spellStart"/>
      <w:r w:rsidR="00904A05">
        <w:rPr>
          <w:sz w:val="24"/>
          <w:szCs w:val="24"/>
        </w:rPr>
        <w:t>Fí</w:t>
      </w:r>
      <w:r w:rsidR="00765D3D">
        <w:rPr>
          <w:sz w:val="24"/>
          <w:szCs w:val="24"/>
        </w:rPr>
        <w:t>oravante</w:t>
      </w:r>
      <w:proofErr w:type="spellEnd"/>
      <w:r w:rsidR="00765D3D">
        <w:rPr>
          <w:sz w:val="24"/>
          <w:szCs w:val="24"/>
        </w:rPr>
        <w:t xml:space="preserve"> Frare.</w:t>
      </w:r>
    </w:p>
    <w:p w:rsidR="008C118A" w:rsidRDefault="008C118A" w:rsidP="008C118A">
      <w:pPr>
        <w:ind w:right="55" w:firstLine="1418"/>
        <w:jc w:val="both"/>
        <w:rPr>
          <w:sz w:val="24"/>
          <w:szCs w:val="24"/>
        </w:rPr>
      </w:pPr>
    </w:p>
    <w:p w:rsidR="008C118A" w:rsidRDefault="008C118A" w:rsidP="008C118A">
      <w:pPr>
        <w:ind w:right="55" w:firstLine="1418"/>
        <w:jc w:val="both"/>
        <w:rPr>
          <w:sz w:val="24"/>
          <w:szCs w:val="24"/>
        </w:rPr>
      </w:pPr>
    </w:p>
    <w:p w:rsidR="008C118A" w:rsidRPr="00643897" w:rsidRDefault="008C118A" w:rsidP="008C118A">
      <w:pPr>
        <w:ind w:right="55" w:firstLine="1418"/>
        <w:jc w:val="both"/>
        <w:rPr>
          <w:sz w:val="24"/>
          <w:szCs w:val="24"/>
        </w:rPr>
      </w:pPr>
    </w:p>
    <w:p w:rsidR="008C118A" w:rsidRDefault="008C118A" w:rsidP="008C118A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24 de outubro</w:t>
      </w:r>
      <w:r w:rsidRPr="00643897">
        <w:rPr>
          <w:sz w:val="24"/>
          <w:szCs w:val="24"/>
        </w:rPr>
        <w:t xml:space="preserve"> de 2017.</w:t>
      </w:r>
    </w:p>
    <w:p w:rsidR="008C118A" w:rsidRDefault="008C118A" w:rsidP="008C118A">
      <w:pPr>
        <w:jc w:val="both"/>
        <w:rPr>
          <w:sz w:val="24"/>
          <w:szCs w:val="24"/>
        </w:rPr>
      </w:pPr>
    </w:p>
    <w:p w:rsidR="00765D3D" w:rsidRDefault="00765D3D" w:rsidP="008C118A">
      <w:pPr>
        <w:jc w:val="both"/>
        <w:rPr>
          <w:sz w:val="24"/>
          <w:szCs w:val="24"/>
        </w:rPr>
      </w:pPr>
    </w:p>
    <w:p w:rsidR="008C118A" w:rsidRPr="00643897" w:rsidRDefault="008C118A" w:rsidP="008C118A">
      <w:pPr>
        <w:jc w:val="both"/>
        <w:rPr>
          <w:sz w:val="24"/>
          <w:szCs w:val="24"/>
        </w:rPr>
      </w:pPr>
    </w:p>
    <w:p w:rsidR="008C118A" w:rsidRPr="00643897" w:rsidRDefault="008C118A" w:rsidP="008C118A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8C118A" w:rsidRDefault="008C118A" w:rsidP="008C118A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Vice-Presidente </w:t>
      </w:r>
      <w:r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765D3D" w:rsidRDefault="00765D3D" w:rsidP="008C118A">
      <w:pPr>
        <w:jc w:val="center"/>
        <w:rPr>
          <w:sz w:val="24"/>
          <w:szCs w:val="24"/>
        </w:rPr>
      </w:pPr>
    </w:p>
    <w:p w:rsidR="00765D3D" w:rsidRDefault="00765D3D" w:rsidP="008C118A">
      <w:pPr>
        <w:jc w:val="center"/>
        <w:rPr>
          <w:sz w:val="24"/>
          <w:szCs w:val="24"/>
        </w:rPr>
      </w:pPr>
    </w:p>
    <w:p w:rsidR="00765D3D" w:rsidRDefault="00765D3D" w:rsidP="008C118A">
      <w:pPr>
        <w:jc w:val="center"/>
        <w:rPr>
          <w:sz w:val="24"/>
          <w:szCs w:val="24"/>
        </w:rPr>
      </w:pPr>
    </w:p>
    <w:sectPr w:rsidR="00765D3D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D6" w:rsidRDefault="00C24ED6">
      <w:r>
        <w:separator/>
      </w:r>
    </w:p>
  </w:endnote>
  <w:endnote w:type="continuationSeparator" w:id="0">
    <w:p w:rsidR="00C24ED6" w:rsidRDefault="00C2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D6" w:rsidRDefault="00C24ED6">
      <w:r>
        <w:separator/>
      </w:r>
    </w:p>
  </w:footnote>
  <w:footnote w:type="continuationSeparator" w:id="0">
    <w:p w:rsidR="00C24ED6" w:rsidRDefault="00C2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4E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4ED6"/>
  <w:p w:rsidR="0008292B" w:rsidRDefault="00C24ED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24E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8292B"/>
    <w:rsid w:val="000E4B56"/>
    <w:rsid w:val="000F5DB5"/>
    <w:rsid w:val="00113763"/>
    <w:rsid w:val="00116135"/>
    <w:rsid w:val="0018668F"/>
    <w:rsid w:val="001F13C0"/>
    <w:rsid w:val="002D4EEB"/>
    <w:rsid w:val="002E60D0"/>
    <w:rsid w:val="00320049"/>
    <w:rsid w:val="003A43D6"/>
    <w:rsid w:val="003F7E66"/>
    <w:rsid w:val="004078CB"/>
    <w:rsid w:val="00455D38"/>
    <w:rsid w:val="004773C9"/>
    <w:rsid w:val="004A027C"/>
    <w:rsid w:val="00550710"/>
    <w:rsid w:val="0057163E"/>
    <w:rsid w:val="00596368"/>
    <w:rsid w:val="005B2D40"/>
    <w:rsid w:val="005D28F0"/>
    <w:rsid w:val="00603927"/>
    <w:rsid w:val="00643835"/>
    <w:rsid w:val="00643897"/>
    <w:rsid w:val="006C0F2E"/>
    <w:rsid w:val="007154C2"/>
    <w:rsid w:val="00765D3D"/>
    <w:rsid w:val="00790F29"/>
    <w:rsid w:val="00855918"/>
    <w:rsid w:val="008577A4"/>
    <w:rsid w:val="008C118A"/>
    <w:rsid w:val="008E3235"/>
    <w:rsid w:val="00904A05"/>
    <w:rsid w:val="0093234A"/>
    <w:rsid w:val="00935A6C"/>
    <w:rsid w:val="00955376"/>
    <w:rsid w:val="009A3CA2"/>
    <w:rsid w:val="00A063BA"/>
    <w:rsid w:val="00A307A1"/>
    <w:rsid w:val="00AD05C9"/>
    <w:rsid w:val="00AF259D"/>
    <w:rsid w:val="00B1477E"/>
    <w:rsid w:val="00B31423"/>
    <w:rsid w:val="00BD0885"/>
    <w:rsid w:val="00C01FC6"/>
    <w:rsid w:val="00C24ED6"/>
    <w:rsid w:val="00C333CF"/>
    <w:rsid w:val="00C71152"/>
    <w:rsid w:val="00C77170"/>
    <w:rsid w:val="00CC7FF6"/>
    <w:rsid w:val="00E84D9F"/>
    <w:rsid w:val="00EB6B90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6</cp:revision>
  <cp:lastPrinted>2017-10-24T18:43:00Z</cp:lastPrinted>
  <dcterms:created xsi:type="dcterms:W3CDTF">2017-10-24T18:37:00Z</dcterms:created>
  <dcterms:modified xsi:type="dcterms:W3CDTF">2017-10-30T11:54:00Z</dcterms:modified>
</cp:coreProperties>
</file>