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EA4D86">
        <w:rPr>
          <w:color w:val="000000"/>
          <w:sz w:val="24"/>
        </w:rPr>
        <w:t xml:space="preserve">reforma </w:t>
      </w:r>
      <w:r w:rsidR="00C7222E">
        <w:rPr>
          <w:color w:val="000000"/>
          <w:sz w:val="24"/>
        </w:rPr>
        <w:t>e pintura do Prédio do C</w:t>
      </w:r>
      <w:r w:rsidR="006475D6">
        <w:rPr>
          <w:color w:val="000000"/>
          <w:sz w:val="24"/>
        </w:rPr>
        <w:t>asa da Agricultura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EA4D86">
      <w:pPr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C7222E">
        <w:rPr>
          <w:color w:val="000000"/>
          <w:sz w:val="24"/>
        </w:rPr>
        <w:t>reforma e pintura do Prédio d</w:t>
      </w:r>
      <w:r w:rsidR="006475D6">
        <w:rPr>
          <w:color w:val="000000"/>
          <w:sz w:val="24"/>
        </w:rPr>
        <w:t>a casa da Agricultura</w:t>
      </w:r>
      <w:r w:rsidR="009A5623">
        <w:rPr>
          <w:sz w:val="24"/>
          <w:szCs w:val="24"/>
        </w:rPr>
        <w:t xml:space="preserve">, </w:t>
      </w:r>
      <w:r w:rsidR="00C7222E">
        <w:rPr>
          <w:sz w:val="24"/>
          <w:szCs w:val="24"/>
        </w:rPr>
        <w:t xml:space="preserve">localizado na Travessa Frederico Junqueira, </w:t>
      </w:r>
      <w:r w:rsidR="006475D6">
        <w:rPr>
          <w:sz w:val="24"/>
          <w:szCs w:val="24"/>
        </w:rPr>
        <w:t>01</w:t>
      </w:r>
      <w:r w:rsidR="00C7222E">
        <w:rPr>
          <w:sz w:val="24"/>
          <w:szCs w:val="24"/>
        </w:rPr>
        <w:t xml:space="preserve"> Vila </w:t>
      </w:r>
      <w:proofErr w:type="spellStart"/>
      <w:r w:rsidR="00C7222E">
        <w:rPr>
          <w:sz w:val="24"/>
          <w:szCs w:val="24"/>
        </w:rPr>
        <w:t>Cassaro</w:t>
      </w:r>
      <w:proofErr w:type="spellEnd"/>
      <w:r w:rsidR="00C7222E">
        <w:rPr>
          <w:sz w:val="24"/>
          <w:szCs w:val="24"/>
        </w:rPr>
        <w:t xml:space="preserve">,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a qualidade </w:t>
      </w:r>
      <w:r w:rsidR="00EA4D86">
        <w:rPr>
          <w:sz w:val="24"/>
          <w:szCs w:val="24"/>
        </w:rPr>
        <w:t>necessária com</w:t>
      </w:r>
      <w:r w:rsidR="006E69CC" w:rsidRPr="00643897">
        <w:rPr>
          <w:sz w:val="24"/>
          <w:szCs w:val="24"/>
        </w:rPr>
        <w:t xml:space="preserve"> </w:t>
      </w:r>
      <w:r w:rsidR="00EA4D86">
        <w:rPr>
          <w:sz w:val="24"/>
        </w:rPr>
        <w:t>algumas medidas para melhorar o local e facilitar sua utilização.</w:t>
      </w:r>
    </w:p>
    <w:p w:rsidR="00EA4D86" w:rsidRDefault="00EA4D86" w:rsidP="00EA4D86">
      <w:pPr>
        <w:ind w:firstLine="70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896A3E">
        <w:rPr>
          <w:rFonts w:eastAsia="Times New Roman"/>
          <w:sz w:val="24"/>
          <w:szCs w:val="24"/>
        </w:rPr>
        <w:t xml:space="preserve">usuários </w:t>
      </w:r>
      <w:r w:rsidR="00EA4D86">
        <w:rPr>
          <w:rFonts w:eastAsia="Times New Roman"/>
          <w:sz w:val="24"/>
          <w:szCs w:val="24"/>
        </w:rPr>
        <w:t>que reclamam com a falta de manutenção do local e por isso</w:t>
      </w:r>
      <w:r w:rsidR="00EA4D86">
        <w:rPr>
          <w:sz w:val="24"/>
        </w:rPr>
        <w:t xml:space="preserve"> apresenta um mau aspecto devido à falta de cuidados </w:t>
      </w:r>
      <w:r w:rsidR="00CD6416">
        <w:rPr>
          <w:sz w:val="24"/>
        </w:rPr>
        <w:t xml:space="preserve">necessários,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22E">
        <w:rPr>
          <w:sz w:val="24"/>
          <w:szCs w:val="24"/>
        </w:rPr>
        <w:t>2</w:t>
      </w:r>
      <w:r w:rsidR="00EA4D8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EA4D8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ca3f898842214fa3"/>
      <w:headerReference w:type="even" r:id="Rb368aaa58eaf49b7"/>
      <w:headerReference w:type="first" r:id="R56737d777f5b4c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f2a3418d1d44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7E7A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23D2"/>
    <w:rsid w:val="00DC2643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a3f898842214fa3" /><Relationship Type="http://schemas.openxmlformats.org/officeDocument/2006/relationships/header" Target="/word/header2.xml" Id="Rb368aaa58eaf49b7" /><Relationship Type="http://schemas.openxmlformats.org/officeDocument/2006/relationships/header" Target="/word/header3.xml" Id="R56737d777f5b4cba" /><Relationship Type="http://schemas.openxmlformats.org/officeDocument/2006/relationships/image" Target="/word/media/df608b55-e6a2-4756-8b22-4af5dafae638.png" Id="R71eb8cbb46794a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608b55-e6a2-4756-8b22-4af5dafae638.png" Id="Rd4f2a3418d1d44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EF14-6292-41E2-A33F-EFD4ACE2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2017-10-27T12:42:00Z</cp:lastPrinted>
  <dcterms:created xsi:type="dcterms:W3CDTF">2017-10-27T12:46:00Z</dcterms:created>
  <dcterms:modified xsi:type="dcterms:W3CDTF">2017-10-27T12:46:00Z</dcterms:modified>
</cp:coreProperties>
</file>